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7601" w:rsidRPr="00F22170" w:rsidRDefault="004E2AFE">
      <w:pPr>
        <w:pStyle w:val="5"/>
        <w:ind w:firstLine="567"/>
        <w:jc w:val="right"/>
        <w:rPr>
          <w:sz w:val="28"/>
          <w:szCs w:val="28"/>
        </w:rPr>
      </w:pPr>
      <w:r w:rsidRPr="00F22170">
        <w:rPr>
          <w:sz w:val="28"/>
          <w:szCs w:val="28"/>
        </w:rPr>
        <w:t xml:space="preserve">  Приложение 1</w:t>
      </w:r>
    </w:p>
    <w:p w:rsidR="007B7601" w:rsidRPr="00F22170" w:rsidRDefault="007B7601">
      <w:pPr>
        <w:tabs>
          <w:tab w:val="left" w:pos="4648"/>
        </w:tabs>
        <w:rPr>
          <w:sz w:val="28"/>
          <w:szCs w:val="28"/>
        </w:rPr>
      </w:pPr>
    </w:p>
    <w:p w:rsidR="007B7601" w:rsidRPr="00F22170" w:rsidRDefault="004E2AFE">
      <w:pPr>
        <w:pStyle w:val="5"/>
        <w:tabs>
          <w:tab w:val="left" w:pos="4648"/>
        </w:tabs>
        <w:ind w:firstLine="567"/>
        <w:outlineLvl w:val="4"/>
        <w:rPr>
          <w:sz w:val="28"/>
          <w:szCs w:val="28"/>
        </w:rPr>
      </w:pPr>
      <w:r w:rsidRPr="00F22170">
        <w:rPr>
          <w:sz w:val="28"/>
          <w:szCs w:val="28"/>
        </w:rPr>
        <w:t>ОПЕРАТИВНЫЙ ЕЖЕДНЕВНЫЙ ПРОГНОЗ</w:t>
      </w:r>
    </w:p>
    <w:p w:rsidR="007B7601" w:rsidRPr="00F22170" w:rsidRDefault="004E2AFE">
      <w:pPr>
        <w:pStyle w:val="5"/>
        <w:tabs>
          <w:tab w:val="left" w:pos="4648"/>
        </w:tabs>
        <w:ind w:firstLine="567"/>
        <w:outlineLvl w:val="4"/>
        <w:rPr>
          <w:sz w:val="28"/>
          <w:szCs w:val="28"/>
        </w:rPr>
      </w:pPr>
      <w:r w:rsidRPr="00F22170">
        <w:rPr>
          <w:sz w:val="28"/>
          <w:szCs w:val="28"/>
        </w:rPr>
        <w:t>возникновения и развития чрезвычайных ситуаций на территории</w:t>
      </w:r>
    </w:p>
    <w:p w:rsidR="007B7601" w:rsidRPr="00F22170" w:rsidRDefault="004E2AFE">
      <w:pPr>
        <w:pStyle w:val="5"/>
        <w:tabs>
          <w:tab w:val="left" w:pos="4648"/>
        </w:tabs>
        <w:ind w:firstLine="567"/>
        <w:outlineLvl w:val="4"/>
        <w:rPr>
          <w:sz w:val="28"/>
          <w:szCs w:val="28"/>
        </w:rPr>
      </w:pPr>
      <w:r w:rsidRPr="00F22170">
        <w:rPr>
          <w:sz w:val="28"/>
          <w:szCs w:val="28"/>
        </w:rPr>
        <w:t xml:space="preserve">Оренбургской области на </w:t>
      </w:r>
      <w:r w:rsidR="004E43AD" w:rsidRPr="00F22170">
        <w:rPr>
          <w:sz w:val="28"/>
          <w:szCs w:val="28"/>
        </w:rPr>
        <w:t>0</w:t>
      </w:r>
      <w:r w:rsidR="00400456" w:rsidRPr="00F22170">
        <w:rPr>
          <w:sz w:val="28"/>
          <w:szCs w:val="28"/>
        </w:rPr>
        <w:t>4</w:t>
      </w:r>
      <w:r w:rsidR="004E43AD" w:rsidRPr="00F22170">
        <w:rPr>
          <w:sz w:val="28"/>
          <w:szCs w:val="28"/>
        </w:rPr>
        <w:t>.07</w:t>
      </w:r>
      <w:r w:rsidRPr="00F22170">
        <w:rPr>
          <w:sz w:val="28"/>
          <w:szCs w:val="28"/>
        </w:rPr>
        <w:t>.2025 года.</w:t>
      </w:r>
    </w:p>
    <w:p w:rsidR="007B7601" w:rsidRPr="00F22170" w:rsidRDefault="004E2AFE">
      <w:pPr>
        <w:tabs>
          <w:tab w:val="left" w:pos="4648"/>
        </w:tabs>
        <w:ind w:firstLine="567"/>
        <w:jc w:val="center"/>
        <w:rPr>
          <w:i/>
          <w:sz w:val="28"/>
          <w:szCs w:val="28"/>
        </w:rPr>
      </w:pPr>
      <w:proofErr w:type="gramStart"/>
      <w:r w:rsidRPr="00F22170">
        <w:rPr>
          <w:i/>
          <w:sz w:val="28"/>
          <w:szCs w:val="28"/>
        </w:rPr>
        <w:t>(подготовлен на основе информации, предоставленной ФГБУ «Оренбургский областной центр по гидрометеорологии и мониторингу окружающей среды», а также другими организациями, баз данных и статистических данных отдела мониторинга и прогнозирования ЧС ГКУ «Центр по обеспечению мероприятий ГО и ЧС», отделом мониторинга, моделирования и организации проведения превентивных мероприятий ЦУКС ГУ МЧС России по Оренбургской области).</w:t>
      </w:r>
      <w:proofErr w:type="gramEnd"/>
    </w:p>
    <w:p w:rsidR="007B7601" w:rsidRPr="00F22170" w:rsidRDefault="007B7601">
      <w:pPr>
        <w:tabs>
          <w:tab w:val="left" w:pos="4648"/>
        </w:tabs>
        <w:ind w:firstLine="567"/>
        <w:jc w:val="center"/>
        <w:rPr>
          <w:sz w:val="28"/>
          <w:szCs w:val="28"/>
          <w:highlight w:val="yellow"/>
        </w:rPr>
      </w:pPr>
    </w:p>
    <w:p w:rsidR="007B7601" w:rsidRPr="00F22170" w:rsidRDefault="004E2AFE">
      <w:pPr>
        <w:pStyle w:val="afc"/>
        <w:tabs>
          <w:tab w:val="left" w:pos="4648"/>
          <w:tab w:val="left" w:pos="9356"/>
        </w:tabs>
        <w:ind w:left="567"/>
        <w:jc w:val="center"/>
        <w:rPr>
          <w:b/>
          <w:bCs/>
          <w:sz w:val="28"/>
          <w:szCs w:val="28"/>
        </w:rPr>
      </w:pPr>
      <w:r w:rsidRPr="00F22170">
        <w:rPr>
          <w:b/>
          <w:bCs/>
          <w:sz w:val="28"/>
          <w:szCs w:val="28"/>
        </w:rPr>
        <w:t>1.Обстановка за прошедшие сутки:</w:t>
      </w:r>
    </w:p>
    <w:p w:rsidR="00305B68" w:rsidRPr="00F22170" w:rsidRDefault="004E2AFE" w:rsidP="00305B68">
      <w:pPr>
        <w:tabs>
          <w:tab w:val="left" w:pos="0"/>
        </w:tabs>
        <w:ind w:firstLine="567"/>
        <w:jc w:val="both"/>
        <w:rPr>
          <w:sz w:val="28"/>
          <w:szCs w:val="28"/>
        </w:rPr>
      </w:pPr>
      <w:r w:rsidRPr="00F22170">
        <w:rPr>
          <w:b/>
          <w:bCs/>
          <w:color w:val="000000"/>
          <w:sz w:val="28"/>
          <w:szCs w:val="28"/>
        </w:rPr>
        <w:t xml:space="preserve">1.1. </w:t>
      </w:r>
      <w:proofErr w:type="gramStart"/>
      <w:r w:rsidRPr="00F22170">
        <w:rPr>
          <w:b/>
          <w:bCs/>
          <w:color w:val="000000"/>
          <w:sz w:val="28"/>
          <w:szCs w:val="28"/>
        </w:rPr>
        <w:t>В прошедшие сутки:</w:t>
      </w:r>
      <w:r w:rsidRPr="00F22170">
        <w:rPr>
          <w:sz w:val="28"/>
          <w:szCs w:val="28"/>
        </w:rPr>
        <w:t xml:space="preserve"> </w:t>
      </w:r>
      <w:r w:rsidR="00F22170" w:rsidRPr="00F22170">
        <w:rPr>
          <w:sz w:val="28"/>
          <w:szCs w:val="28"/>
        </w:rPr>
        <w:t>в западных и восточных районах прошел кратковременный дождь, в Озерном отмечалась гроза, в отдельных западных и восточных районах наблюдалось усиление ветра порывы 15-20 м/с. Количество выпавших осадков составило 0,0-7 мм.</w:t>
      </w:r>
      <w:proofErr w:type="gramEnd"/>
      <w:r w:rsidR="00F22170" w:rsidRPr="00F22170">
        <w:rPr>
          <w:sz w:val="28"/>
          <w:szCs w:val="28"/>
        </w:rPr>
        <w:t xml:space="preserve"> Максимальная температура вчера днем составила +20,+26°, в Домбаровке +28,+32°. Минимальная температура сегодня ночью составила +10,+16°, в Кувандыке +6°. Средние температуры в большинстве районов понизились на 1-3</w:t>
      </w:r>
      <w:proofErr w:type="gramStart"/>
      <w:r w:rsidR="00F22170" w:rsidRPr="00F22170">
        <w:rPr>
          <w:sz w:val="28"/>
          <w:szCs w:val="28"/>
        </w:rPr>
        <w:t>°С</w:t>
      </w:r>
      <w:proofErr w:type="gramEnd"/>
      <w:r w:rsidR="00F22170" w:rsidRPr="00F22170">
        <w:rPr>
          <w:sz w:val="28"/>
          <w:szCs w:val="28"/>
        </w:rPr>
        <w:t>, на востоке области и местами на крайнем западе повысились на 1-3°С. Их значения составили +16…+20°С, на востоке области +21…+25°С. Такой фон в большинстве районов на 2-5</w:t>
      </w:r>
      <w:proofErr w:type="gramStart"/>
      <w:r w:rsidR="00F22170" w:rsidRPr="00F22170">
        <w:rPr>
          <w:sz w:val="28"/>
          <w:szCs w:val="28"/>
        </w:rPr>
        <w:t>°С</w:t>
      </w:r>
      <w:proofErr w:type="gramEnd"/>
      <w:r w:rsidR="00F22170" w:rsidRPr="00F22170">
        <w:rPr>
          <w:sz w:val="28"/>
          <w:szCs w:val="28"/>
        </w:rPr>
        <w:t xml:space="preserve"> ниже нормы, на востоке области на 1-2°С выше нормы или близок к ней.</w:t>
      </w:r>
    </w:p>
    <w:p w:rsidR="005C4B43" w:rsidRPr="00F22170" w:rsidRDefault="004E2AFE" w:rsidP="00BC536D">
      <w:pPr>
        <w:ind w:firstLine="567"/>
        <w:jc w:val="both"/>
        <w:rPr>
          <w:color w:val="000000"/>
          <w:sz w:val="28"/>
          <w:szCs w:val="28"/>
        </w:rPr>
      </w:pPr>
      <w:r w:rsidRPr="00F22170">
        <w:rPr>
          <w:b/>
          <w:color w:val="000000"/>
          <w:sz w:val="28"/>
          <w:szCs w:val="28"/>
        </w:rPr>
        <w:t xml:space="preserve">1.2. Прогноз погоды по области на </w:t>
      </w:r>
      <w:r w:rsidR="004E43AD" w:rsidRPr="00F22170">
        <w:rPr>
          <w:b/>
          <w:color w:val="000000"/>
          <w:sz w:val="28"/>
          <w:szCs w:val="28"/>
        </w:rPr>
        <w:t>0</w:t>
      </w:r>
      <w:r w:rsidR="00400456" w:rsidRPr="00F22170">
        <w:rPr>
          <w:b/>
          <w:color w:val="000000"/>
          <w:sz w:val="28"/>
          <w:szCs w:val="28"/>
        </w:rPr>
        <w:t>4</w:t>
      </w:r>
      <w:r w:rsidRPr="00F22170">
        <w:rPr>
          <w:b/>
          <w:color w:val="000000"/>
          <w:sz w:val="28"/>
          <w:szCs w:val="28"/>
        </w:rPr>
        <w:t xml:space="preserve"> ию</w:t>
      </w:r>
      <w:r w:rsidR="004E43AD" w:rsidRPr="00F22170">
        <w:rPr>
          <w:b/>
          <w:color w:val="000000"/>
          <w:sz w:val="28"/>
          <w:szCs w:val="28"/>
        </w:rPr>
        <w:t>л</w:t>
      </w:r>
      <w:r w:rsidRPr="00F22170">
        <w:rPr>
          <w:b/>
          <w:color w:val="000000"/>
          <w:sz w:val="28"/>
          <w:szCs w:val="28"/>
        </w:rPr>
        <w:t>я:</w:t>
      </w:r>
      <w:r w:rsidRPr="00F22170">
        <w:rPr>
          <w:color w:val="000000"/>
          <w:sz w:val="28"/>
          <w:szCs w:val="28"/>
        </w:rPr>
        <w:t xml:space="preserve"> </w:t>
      </w:r>
      <w:r w:rsidRPr="00F22170">
        <w:rPr>
          <w:b/>
          <w:color w:val="000000"/>
          <w:sz w:val="28"/>
          <w:szCs w:val="28"/>
        </w:rPr>
        <w:t>ночью</w:t>
      </w:r>
      <w:r w:rsidRPr="00F22170">
        <w:rPr>
          <w:color w:val="000000"/>
          <w:sz w:val="28"/>
          <w:szCs w:val="28"/>
        </w:rPr>
        <w:t xml:space="preserve">: </w:t>
      </w:r>
      <w:r w:rsidR="00F22170" w:rsidRPr="00F22170">
        <w:rPr>
          <w:sz w:val="28"/>
          <w:szCs w:val="28"/>
        </w:rPr>
        <w:t>переменная облачность, в отдельных северо-западных, северных районах кратковременный дождь, возможна гроза, ветер западной четверти 1-6 м/с, в отдельных западных и северных районах порывы 8-13 м/</w:t>
      </w:r>
      <w:proofErr w:type="gramStart"/>
      <w:r w:rsidR="00F22170" w:rsidRPr="00F22170">
        <w:rPr>
          <w:sz w:val="28"/>
          <w:szCs w:val="28"/>
        </w:rPr>
        <w:t>с</w:t>
      </w:r>
      <w:proofErr w:type="gramEnd"/>
      <w:r w:rsidR="00F22170" w:rsidRPr="00F22170">
        <w:rPr>
          <w:sz w:val="28"/>
          <w:szCs w:val="28"/>
        </w:rPr>
        <w:t>, температура +9,+14°</w:t>
      </w:r>
      <w:r w:rsidRPr="00F22170">
        <w:rPr>
          <w:sz w:val="28"/>
          <w:szCs w:val="28"/>
        </w:rPr>
        <w:t xml:space="preserve">; </w:t>
      </w:r>
      <w:r w:rsidRPr="00F22170">
        <w:rPr>
          <w:b/>
          <w:sz w:val="28"/>
          <w:szCs w:val="28"/>
        </w:rPr>
        <w:t>д</w:t>
      </w:r>
      <w:r w:rsidRPr="00F22170">
        <w:rPr>
          <w:b/>
          <w:color w:val="000000"/>
          <w:sz w:val="28"/>
          <w:szCs w:val="28"/>
        </w:rPr>
        <w:t>нём</w:t>
      </w:r>
      <w:r w:rsidRPr="00F22170">
        <w:rPr>
          <w:color w:val="000000"/>
          <w:sz w:val="28"/>
          <w:szCs w:val="28"/>
        </w:rPr>
        <w:t xml:space="preserve">: </w:t>
      </w:r>
      <w:r w:rsidR="00F22170" w:rsidRPr="00F22170">
        <w:rPr>
          <w:sz w:val="28"/>
          <w:szCs w:val="28"/>
        </w:rPr>
        <w:t>переменная облачность, в большинстве районов кратковременный дождь, местами гроза, ветер западной четверти 6-11 м/с, преимущественно в центральных и восточных районах порывы 13-18 м/</w:t>
      </w:r>
      <w:proofErr w:type="gramStart"/>
      <w:r w:rsidR="00F22170" w:rsidRPr="00F22170">
        <w:rPr>
          <w:sz w:val="28"/>
          <w:szCs w:val="28"/>
        </w:rPr>
        <w:t>с</w:t>
      </w:r>
      <w:proofErr w:type="gramEnd"/>
      <w:r w:rsidR="00F22170" w:rsidRPr="00F22170">
        <w:rPr>
          <w:sz w:val="28"/>
          <w:szCs w:val="28"/>
        </w:rPr>
        <w:t>, температура +21,+26°.</w:t>
      </w:r>
    </w:p>
    <w:p w:rsidR="00F22170" w:rsidRPr="00F22170" w:rsidRDefault="005C4B43" w:rsidP="0092024C">
      <w:pPr>
        <w:tabs>
          <w:tab w:val="left" w:pos="0"/>
        </w:tabs>
        <w:ind w:firstLine="567"/>
        <w:jc w:val="both"/>
        <w:rPr>
          <w:sz w:val="28"/>
          <w:szCs w:val="28"/>
        </w:rPr>
      </w:pPr>
      <w:proofErr w:type="gramStart"/>
      <w:r w:rsidRPr="00F22170">
        <w:rPr>
          <w:b/>
          <w:sz w:val="28"/>
          <w:szCs w:val="28"/>
        </w:rPr>
        <w:t>0</w:t>
      </w:r>
      <w:r w:rsidR="00400456" w:rsidRPr="00F22170">
        <w:rPr>
          <w:b/>
          <w:sz w:val="28"/>
          <w:szCs w:val="28"/>
        </w:rPr>
        <w:t>5</w:t>
      </w:r>
      <w:r w:rsidRPr="00F22170">
        <w:rPr>
          <w:b/>
          <w:sz w:val="28"/>
          <w:szCs w:val="28"/>
        </w:rPr>
        <w:t xml:space="preserve"> июля:</w:t>
      </w:r>
      <w:r w:rsidRPr="00F22170">
        <w:rPr>
          <w:sz w:val="28"/>
          <w:szCs w:val="28"/>
        </w:rPr>
        <w:t xml:space="preserve"> </w:t>
      </w:r>
      <w:r w:rsidR="00F22170" w:rsidRPr="00F22170">
        <w:rPr>
          <w:sz w:val="28"/>
          <w:szCs w:val="28"/>
        </w:rPr>
        <w:t xml:space="preserve">переменная облачность, ночью в северных, днём в западных районах кратковременный дождь, местами гроза, ветер западной четверти ночью 3-8 м/с, в восточных районах порывы 9-14 м/с, днём 5-10 м/с, в западных районах порывы 11-16 м/с, температура ночью +10,+15°, днём +25,+30°. </w:t>
      </w:r>
      <w:proofErr w:type="gramEnd"/>
    </w:p>
    <w:p w:rsidR="005C4B43" w:rsidRPr="00F22170" w:rsidRDefault="005C4B43" w:rsidP="0092024C">
      <w:pPr>
        <w:tabs>
          <w:tab w:val="left" w:pos="0"/>
        </w:tabs>
        <w:ind w:firstLine="567"/>
        <w:jc w:val="both"/>
        <w:rPr>
          <w:sz w:val="28"/>
          <w:szCs w:val="28"/>
          <w:highlight w:val="yellow"/>
        </w:rPr>
      </w:pPr>
      <w:proofErr w:type="gramStart"/>
      <w:r w:rsidRPr="00F22170">
        <w:rPr>
          <w:b/>
          <w:sz w:val="28"/>
          <w:szCs w:val="28"/>
        </w:rPr>
        <w:t>0</w:t>
      </w:r>
      <w:r w:rsidR="00400456" w:rsidRPr="00F22170">
        <w:rPr>
          <w:b/>
          <w:sz w:val="28"/>
          <w:szCs w:val="28"/>
        </w:rPr>
        <w:t>6</w:t>
      </w:r>
      <w:r w:rsidRPr="00F22170">
        <w:rPr>
          <w:b/>
          <w:sz w:val="28"/>
          <w:szCs w:val="28"/>
        </w:rPr>
        <w:t xml:space="preserve"> июля:</w:t>
      </w:r>
      <w:r w:rsidRPr="00F22170">
        <w:rPr>
          <w:sz w:val="28"/>
          <w:szCs w:val="28"/>
        </w:rPr>
        <w:t xml:space="preserve"> </w:t>
      </w:r>
      <w:r w:rsidR="00F22170" w:rsidRPr="00F22170">
        <w:rPr>
          <w:sz w:val="28"/>
          <w:szCs w:val="28"/>
        </w:rPr>
        <w:t>переменная облачность, ночью в западных, днём в западных и центральных районах кратковременный дождь, возможна гроза, ветер западной четверти ночью 3-8 м/с, в западных районах порывы 9-14 м/с, днём 6-11 м/с, в восточных районах порывы 12-17 м/с, температура ночью +11,+16°, днём +21,+26°, в крайних восточных районах до +31°.</w:t>
      </w:r>
      <w:proofErr w:type="gramEnd"/>
    </w:p>
    <w:p w:rsidR="007B7601" w:rsidRPr="00F22170" w:rsidRDefault="004E2AFE" w:rsidP="0092024C">
      <w:pPr>
        <w:tabs>
          <w:tab w:val="left" w:pos="0"/>
        </w:tabs>
        <w:ind w:firstLine="567"/>
        <w:jc w:val="both"/>
        <w:rPr>
          <w:sz w:val="28"/>
          <w:szCs w:val="28"/>
        </w:rPr>
      </w:pPr>
      <w:r w:rsidRPr="00F22170">
        <w:rPr>
          <w:b/>
          <w:sz w:val="28"/>
          <w:szCs w:val="28"/>
        </w:rPr>
        <w:t>1.3. Санитарно-эпидемиологическая обстановка:</w:t>
      </w:r>
    </w:p>
    <w:p w:rsidR="00400456" w:rsidRPr="00F22170" w:rsidRDefault="00400456" w:rsidP="00400456">
      <w:pPr>
        <w:pStyle w:val="af4"/>
        <w:spacing w:after="0"/>
        <w:ind w:firstLine="567"/>
        <w:jc w:val="both"/>
        <w:rPr>
          <w:b/>
          <w:bCs/>
          <w:sz w:val="28"/>
          <w:szCs w:val="28"/>
        </w:rPr>
      </w:pPr>
      <w:r w:rsidRPr="00F22170">
        <w:rPr>
          <w:color w:val="000000"/>
          <w:sz w:val="28"/>
          <w:szCs w:val="28"/>
        </w:rPr>
        <w:t xml:space="preserve">По данным оперативного мониторинга по состоянию на 26.06.2025, в медицинские организации с укусами клещей обратились 1361 человек, среди них 450 детей. Случаи присасывания клещей зарегистрированы во всех муниципальных образованиях региона. Наибольшее количество пострадавших среди жителей гг. Оренбурга (304), Бузулука (114), Новотроицка (103), Оренбургского района (69) и </w:t>
      </w:r>
      <w:proofErr w:type="gramStart"/>
      <w:r w:rsidRPr="00F22170">
        <w:rPr>
          <w:color w:val="000000"/>
          <w:sz w:val="28"/>
          <w:szCs w:val="28"/>
        </w:rPr>
        <w:t>г</w:t>
      </w:r>
      <w:proofErr w:type="gramEnd"/>
      <w:r w:rsidRPr="00F22170">
        <w:rPr>
          <w:color w:val="000000"/>
          <w:sz w:val="28"/>
          <w:szCs w:val="28"/>
        </w:rPr>
        <w:t>. Орска (66).</w:t>
      </w:r>
    </w:p>
    <w:p w:rsidR="00400456" w:rsidRPr="00F22170" w:rsidRDefault="00400456" w:rsidP="00400456">
      <w:pPr>
        <w:pStyle w:val="af4"/>
        <w:spacing w:after="0"/>
        <w:ind w:firstLine="567"/>
        <w:jc w:val="both"/>
        <w:rPr>
          <w:b/>
          <w:bCs/>
          <w:sz w:val="28"/>
          <w:szCs w:val="28"/>
        </w:rPr>
      </w:pPr>
      <w:r w:rsidRPr="00F22170">
        <w:rPr>
          <w:color w:val="000000"/>
          <w:sz w:val="28"/>
          <w:szCs w:val="28"/>
        </w:rPr>
        <w:t>Чаще всего нападению клещей жители области подвергались во дворах частных подворий и на дачных участках.</w:t>
      </w:r>
    </w:p>
    <w:p w:rsidR="00400456" w:rsidRPr="00F22170" w:rsidRDefault="00400456" w:rsidP="00400456">
      <w:pPr>
        <w:pStyle w:val="af4"/>
        <w:spacing w:after="0"/>
        <w:ind w:firstLine="567"/>
        <w:jc w:val="both"/>
        <w:rPr>
          <w:b/>
          <w:bCs/>
          <w:sz w:val="28"/>
          <w:szCs w:val="28"/>
        </w:rPr>
      </w:pPr>
      <w:r w:rsidRPr="00F22170">
        <w:rPr>
          <w:color w:val="000000"/>
          <w:sz w:val="28"/>
          <w:szCs w:val="28"/>
        </w:rPr>
        <w:lastRenderedPageBreak/>
        <w:t xml:space="preserve">Заболеваний клещевым вирусным энцефалитом (КВЭ) и иксодовым клещевым </w:t>
      </w:r>
      <w:proofErr w:type="spellStart"/>
      <w:r w:rsidRPr="00F22170">
        <w:rPr>
          <w:color w:val="000000"/>
          <w:sz w:val="28"/>
          <w:szCs w:val="28"/>
        </w:rPr>
        <w:t>боррелиозом</w:t>
      </w:r>
      <w:proofErr w:type="spellEnd"/>
      <w:r w:rsidRPr="00F22170">
        <w:rPr>
          <w:color w:val="000000"/>
          <w:sz w:val="28"/>
          <w:szCs w:val="28"/>
        </w:rPr>
        <w:t xml:space="preserve"> не зарегистрировано. Вакцинировано от КВЭ 15755 человек, в том числе 3651 ребенок. </w:t>
      </w:r>
      <w:proofErr w:type="spellStart"/>
      <w:r w:rsidRPr="00F22170">
        <w:rPr>
          <w:color w:val="000000"/>
          <w:sz w:val="28"/>
          <w:szCs w:val="28"/>
        </w:rPr>
        <w:t>Акарицидные</w:t>
      </w:r>
      <w:proofErr w:type="spellEnd"/>
      <w:r w:rsidRPr="00F22170">
        <w:rPr>
          <w:color w:val="000000"/>
          <w:sz w:val="28"/>
          <w:szCs w:val="28"/>
        </w:rPr>
        <w:t xml:space="preserve"> обработки проведены на площади 1390,3 га, в том числе в ЛОУ — на 384  га. Экстренную серопрофилактику иммуноглобулином против клещевого вирусного энцефалита получили 314 человек, из них 121 ребенок.</w:t>
      </w:r>
    </w:p>
    <w:p w:rsidR="007B7601" w:rsidRPr="00F22170" w:rsidRDefault="004E2AFE">
      <w:pPr>
        <w:pStyle w:val="af4"/>
        <w:spacing w:after="0"/>
        <w:ind w:firstLine="567"/>
        <w:jc w:val="both"/>
        <w:rPr>
          <w:sz w:val="28"/>
          <w:szCs w:val="28"/>
        </w:rPr>
      </w:pPr>
      <w:r w:rsidRPr="00F22170">
        <w:rPr>
          <w:b/>
          <w:sz w:val="28"/>
          <w:szCs w:val="28"/>
        </w:rPr>
        <w:t xml:space="preserve">1.4. Эпизоотическая обстановка: </w:t>
      </w:r>
      <w:r w:rsidRPr="00F22170">
        <w:rPr>
          <w:sz w:val="28"/>
          <w:szCs w:val="28"/>
        </w:rPr>
        <w:t>продолжается мониторинг поголовья домашних и диких свиней на</w:t>
      </w:r>
      <w:r w:rsidRPr="00F22170">
        <w:rPr>
          <w:bCs/>
          <w:sz w:val="28"/>
          <w:szCs w:val="28"/>
        </w:rPr>
        <w:t xml:space="preserve"> случай своевременного выявления африканской чумы свиней. Эпизоотическая с</w:t>
      </w:r>
      <w:r w:rsidRPr="00F22170">
        <w:rPr>
          <w:sz w:val="28"/>
          <w:szCs w:val="28"/>
        </w:rPr>
        <w:t xml:space="preserve">итуация находится под постоянным контролем ветеринарной службы Оренбургской области. Ограничительные мероприятия на территории Оренбургской области </w:t>
      </w:r>
      <w:r w:rsidRPr="00F22170">
        <w:rPr>
          <w:rFonts w:eastAsia="SimSun"/>
          <w:bCs/>
          <w:sz w:val="28"/>
          <w:szCs w:val="28"/>
        </w:rPr>
        <w:t>(Приложение 2).</w:t>
      </w:r>
    </w:p>
    <w:p w:rsidR="007B7601" w:rsidRPr="00F22170" w:rsidRDefault="004E2AFE">
      <w:pPr>
        <w:tabs>
          <w:tab w:val="left" w:pos="0"/>
          <w:tab w:val="left" w:pos="4648"/>
          <w:tab w:val="left" w:pos="6775"/>
          <w:tab w:val="left" w:pos="7097"/>
          <w:tab w:val="left" w:pos="9356"/>
        </w:tabs>
        <w:snapToGrid w:val="0"/>
        <w:ind w:firstLine="567"/>
        <w:jc w:val="both"/>
        <w:rPr>
          <w:sz w:val="28"/>
          <w:szCs w:val="28"/>
        </w:rPr>
      </w:pPr>
      <w:r w:rsidRPr="00F22170">
        <w:rPr>
          <w:rFonts w:eastAsia="SimSun"/>
          <w:b/>
          <w:bCs/>
          <w:sz w:val="28"/>
          <w:szCs w:val="28"/>
        </w:rPr>
        <w:t>1.5. РХБ обстановка:</w:t>
      </w:r>
      <w:r w:rsidRPr="00F22170">
        <w:rPr>
          <w:rFonts w:eastAsia="SimSun"/>
          <w:bCs/>
          <w:sz w:val="28"/>
          <w:szCs w:val="28"/>
        </w:rPr>
        <w:t xml:space="preserve"> по данным учреждений СНЛК Оренбургской области химическая и биологическая обстановка на территории области в норме. Радиационная обстановка стабильная. Случаев превышения фоновых значений нет. </w:t>
      </w:r>
      <w:r w:rsidRPr="00F22170">
        <w:rPr>
          <w:sz w:val="28"/>
          <w:szCs w:val="28"/>
        </w:rPr>
        <w:t xml:space="preserve">Мощность экспозиционной дозы гамма-излучения – </w:t>
      </w:r>
      <w:r w:rsidRPr="00F22170">
        <w:rPr>
          <w:b/>
          <w:sz w:val="28"/>
          <w:szCs w:val="28"/>
        </w:rPr>
        <w:t>0,1</w:t>
      </w:r>
      <w:r w:rsidR="00BC536D" w:rsidRPr="00F22170">
        <w:rPr>
          <w:b/>
          <w:sz w:val="28"/>
          <w:szCs w:val="28"/>
        </w:rPr>
        <w:t>2</w:t>
      </w:r>
      <w:r w:rsidRPr="00F22170">
        <w:rPr>
          <w:b/>
          <w:sz w:val="28"/>
          <w:szCs w:val="28"/>
        </w:rPr>
        <w:t xml:space="preserve"> </w:t>
      </w:r>
      <w:r w:rsidRPr="00F22170">
        <w:rPr>
          <w:rFonts w:eastAsia="SimSun"/>
          <w:sz w:val="28"/>
          <w:szCs w:val="28"/>
        </w:rPr>
        <w:t>мкЗв/час.</w:t>
      </w:r>
    </w:p>
    <w:p w:rsidR="00F22170" w:rsidRPr="00F22170" w:rsidRDefault="004E2AFE" w:rsidP="00F22170">
      <w:pPr>
        <w:tabs>
          <w:tab w:val="left" w:pos="0"/>
        </w:tabs>
        <w:ind w:firstLine="567"/>
        <w:jc w:val="both"/>
        <w:rPr>
          <w:sz w:val="28"/>
          <w:szCs w:val="28"/>
        </w:rPr>
      </w:pPr>
      <w:r w:rsidRPr="00F22170">
        <w:rPr>
          <w:b/>
          <w:sz w:val="28"/>
          <w:szCs w:val="28"/>
        </w:rPr>
        <w:t>1.6. Гидрологическая обстановка</w:t>
      </w:r>
      <w:r w:rsidR="00F22170" w:rsidRPr="00F22170">
        <w:rPr>
          <w:sz w:val="28"/>
          <w:szCs w:val="28"/>
        </w:rPr>
        <w:t xml:space="preserve"> соответствует данному периоду. В Ириклинском водохранилище уровень воды ниже НПУ на 0,69 </w:t>
      </w:r>
      <w:proofErr w:type="spellStart"/>
      <w:r w:rsidR="00F22170" w:rsidRPr="00F22170">
        <w:rPr>
          <w:sz w:val="28"/>
          <w:szCs w:val="28"/>
        </w:rPr>
        <w:t>мБС</w:t>
      </w:r>
      <w:proofErr w:type="spellEnd"/>
      <w:r w:rsidR="00F22170" w:rsidRPr="00F22170">
        <w:rPr>
          <w:sz w:val="28"/>
          <w:szCs w:val="28"/>
        </w:rPr>
        <w:t xml:space="preserve">. </w:t>
      </w:r>
    </w:p>
    <w:p w:rsidR="00C24244" w:rsidRPr="00F22170" w:rsidRDefault="004E2AFE" w:rsidP="00F22170">
      <w:pPr>
        <w:tabs>
          <w:tab w:val="left" w:pos="0"/>
        </w:tabs>
        <w:ind w:firstLine="567"/>
        <w:jc w:val="both"/>
        <w:rPr>
          <w:b/>
          <w:sz w:val="28"/>
          <w:szCs w:val="28"/>
        </w:rPr>
      </w:pPr>
      <w:r w:rsidRPr="00F22170">
        <w:rPr>
          <w:b/>
          <w:sz w:val="28"/>
          <w:szCs w:val="28"/>
        </w:rPr>
        <w:t xml:space="preserve">1.7. </w:t>
      </w:r>
      <w:r w:rsidR="00C24244" w:rsidRPr="00F22170">
        <w:rPr>
          <w:b/>
          <w:sz w:val="28"/>
          <w:szCs w:val="28"/>
        </w:rPr>
        <w:t>Информация о неблагоприятных метеорологических условиях (НМУ)                                                         для  западной, центральной и восточной зон Оренбургской области.</w:t>
      </w:r>
    </w:p>
    <w:p w:rsidR="00C24244" w:rsidRPr="00F22170" w:rsidRDefault="00C24244" w:rsidP="00C24244">
      <w:pPr>
        <w:ind w:firstLine="567"/>
        <w:jc w:val="both"/>
        <w:rPr>
          <w:b/>
          <w:sz w:val="28"/>
          <w:szCs w:val="28"/>
        </w:rPr>
      </w:pPr>
      <w:r w:rsidRPr="00F22170">
        <w:rPr>
          <w:sz w:val="28"/>
          <w:szCs w:val="28"/>
        </w:rPr>
        <w:t xml:space="preserve"> </w:t>
      </w:r>
      <w:r w:rsidRPr="00F22170">
        <w:rPr>
          <w:b/>
          <w:sz w:val="28"/>
          <w:szCs w:val="28"/>
        </w:rPr>
        <w:t xml:space="preserve">В период с 20 часов 03.07.2025 до 09 часов 04.07.2025 </w:t>
      </w:r>
      <w:r w:rsidRPr="00F22170">
        <w:rPr>
          <w:sz w:val="28"/>
          <w:szCs w:val="28"/>
        </w:rPr>
        <w:t>на</w:t>
      </w:r>
      <w:r w:rsidRPr="00F22170">
        <w:rPr>
          <w:b/>
          <w:sz w:val="28"/>
          <w:szCs w:val="28"/>
        </w:rPr>
        <w:t xml:space="preserve"> </w:t>
      </w:r>
      <w:r w:rsidRPr="00F22170">
        <w:rPr>
          <w:sz w:val="28"/>
          <w:szCs w:val="28"/>
        </w:rPr>
        <w:t xml:space="preserve">территории                       Оренбургской области ожидаются метеорологические условия, неблагоприятные для рассеивания вредных примесей в атмосферном воздухе. </w:t>
      </w:r>
      <w:r w:rsidRPr="00F22170">
        <w:rPr>
          <w:b/>
          <w:sz w:val="28"/>
          <w:szCs w:val="28"/>
        </w:rPr>
        <w:t xml:space="preserve"> Объявляются НМУ 1 степени опасности.</w:t>
      </w:r>
    </w:p>
    <w:p w:rsidR="007B7601" w:rsidRPr="00F22170" w:rsidRDefault="004E2AFE" w:rsidP="00C24244">
      <w:pPr>
        <w:tabs>
          <w:tab w:val="left" w:pos="0"/>
        </w:tabs>
        <w:ind w:firstLine="567"/>
        <w:jc w:val="both"/>
        <w:rPr>
          <w:rFonts w:eastAsia="SimSun"/>
          <w:b/>
          <w:bCs/>
          <w:sz w:val="28"/>
          <w:szCs w:val="28"/>
        </w:rPr>
      </w:pPr>
      <w:r w:rsidRPr="00F22170">
        <w:rPr>
          <w:rFonts w:eastAsia="SimSun"/>
          <w:b/>
          <w:bCs/>
          <w:sz w:val="28"/>
          <w:szCs w:val="28"/>
        </w:rPr>
        <w:t>1.8. Лесопожарная обстановка:</w:t>
      </w:r>
      <w:bookmarkStart w:id="0" w:name="_Hlk174149777"/>
      <w:bookmarkStart w:id="1" w:name="_Hlk148416327"/>
      <w:bookmarkStart w:id="2" w:name="_Hlk144947051"/>
      <w:bookmarkStart w:id="3" w:name="_Hlk145724477"/>
      <w:bookmarkEnd w:id="0"/>
      <w:bookmarkEnd w:id="1"/>
      <w:bookmarkEnd w:id="2"/>
      <w:bookmarkEnd w:id="3"/>
      <w:r w:rsidRPr="00F22170">
        <w:rPr>
          <w:rFonts w:eastAsia="SimSun"/>
          <w:b/>
          <w:bCs/>
          <w:sz w:val="28"/>
          <w:szCs w:val="28"/>
        </w:rPr>
        <w:t xml:space="preserve"> </w:t>
      </w:r>
    </w:p>
    <w:p w:rsidR="00F22170" w:rsidRPr="00F22170" w:rsidRDefault="00F22170" w:rsidP="00F22170">
      <w:pPr>
        <w:tabs>
          <w:tab w:val="left" w:pos="182"/>
        </w:tabs>
        <w:ind w:firstLine="567"/>
        <w:jc w:val="both"/>
        <w:rPr>
          <w:sz w:val="28"/>
          <w:szCs w:val="28"/>
        </w:rPr>
      </w:pPr>
      <w:bookmarkStart w:id="4" w:name="_Hlk201625170"/>
      <w:bookmarkStart w:id="5" w:name="_Hlk201625214"/>
      <w:r w:rsidRPr="00F22170">
        <w:rPr>
          <w:b/>
          <w:sz w:val="28"/>
          <w:szCs w:val="28"/>
        </w:rPr>
        <w:t>03.07.2025 на территории Оренбургской области регистрируются 1-4 классы пожарной опасности.</w:t>
      </w:r>
    </w:p>
    <w:p w:rsidR="00F22170" w:rsidRPr="00F22170" w:rsidRDefault="00F22170" w:rsidP="00F22170">
      <w:pPr>
        <w:tabs>
          <w:tab w:val="left" w:pos="182"/>
        </w:tabs>
        <w:ind w:firstLine="567"/>
        <w:jc w:val="both"/>
        <w:rPr>
          <w:sz w:val="28"/>
          <w:szCs w:val="28"/>
        </w:rPr>
      </w:pPr>
      <w:r w:rsidRPr="00F22170">
        <w:rPr>
          <w:b/>
          <w:sz w:val="28"/>
          <w:szCs w:val="28"/>
        </w:rPr>
        <w:t xml:space="preserve">- 4 класс на территории 1 МО </w:t>
      </w:r>
      <w:r w:rsidRPr="00F22170">
        <w:rPr>
          <w:sz w:val="28"/>
          <w:szCs w:val="28"/>
        </w:rPr>
        <w:t>(</w:t>
      </w:r>
      <w:r w:rsidRPr="00F22170">
        <w:rPr>
          <w:i/>
          <w:sz w:val="28"/>
          <w:szCs w:val="28"/>
        </w:rPr>
        <w:t>г.</w:t>
      </w:r>
      <w:r>
        <w:rPr>
          <w:i/>
          <w:sz w:val="28"/>
          <w:szCs w:val="28"/>
        </w:rPr>
        <w:t xml:space="preserve"> </w:t>
      </w:r>
      <w:r w:rsidRPr="00F22170">
        <w:rPr>
          <w:i/>
          <w:sz w:val="28"/>
          <w:szCs w:val="28"/>
        </w:rPr>
        <w:t>Орск</w:t>
      </w:r>
      <w:r w:rsidRPr="00F22170">
        <w:rPr>
          <w:sz w:val="28"/>
          <w:szCs w:val="28"/>
        </w:rPr>
        <w:t>).</w:t>
      </w:r>
    </w:p>
    <w:p w:rsidR="00400456" w:rsidRPr="00F22170" w:rsidRDefault="00400456" w:rsidP="00400456">
      <w:pPr>
        <w:spacing w:before="7"/>
        <w:ind w:firstLine="567"/>
        <w:jc w:val="both"/>
        <w:rPr>
          <w:bCs/>
          <w:i/>
          <w:iCs/>
          <w:sz w:val="28"/>
          <w:szCs w:val="28"/>
        </w:rPr>
      </w:pPr>
      <w:r w:rsidRPr="00F22170">
        <w:rPr>
          <w:b/>
          <w:sz w:val="28"/>
          <w:szCs w:val="28"/>
        </w:rPr>
        <w:t xml:space="preserve">За сутки лесные пожары не зарегистрированы </w:t>
      </w:r>
      <w:r w:rsidRPr="00F22170">
        <w:rPr>
          <w:bCs/>
          <w:i/>
          <w:iCs/>
          <w:sz w:val="28"/>
          <w:szCs w:val="28"/>
        </w:rPr>
        <w:t>(</w:t>
      </w:r>
      <w:r w:rsidRPr="00F22170">
        <w:rPr>
          <w:i/>
          <w:sz w:val="28"/>
          <w:szCs w:val="28"/>
        </w:rPr>
        <w:t>АППГ – 0</w:t>
      </w:r>
      <w:r w:rsidRPr="00F22170">
        <w:rPr>
          <w:bCs/>
          <w:i/>
          <w:iCs/>
          <w:sz w:val="28"/>
          <w:szCs w:val="28"/>
        </w:rPr>
        <w:t>).</w:t>
      </w:r>
    </w:p>
    <w:p w:rsidR="00400456" w:rsidRPr="00F22170" w:rsidRDefault="00400456" w:rsidP="00400456">
      <w:pPr>
        <w:spacing w:before="7"/>
        <w:ind w:firstLine="567"/>
        <w:jc w:val="both"/>
        <w:rPr>
          <w:i/>
          <w:sz w:val="28"/>
          <w:szCs w:val="28"/>
        </w:rPr>
      </w:pPr>
      <w:r w:rsidRPr="00F22170">
        <w:rPr>
          <w:i/>
          <w:sz w:val="28"/>
          <w:szCs w:val="28"/>
        </w:rPr>
        <w:t xml:space="preserve">На территории Оренбургской области с начала года зарегистрированы 39 лесных пожаров на площади более 1035 га (1035,0978) (АППГ – 31 пожар на площади </w:t>
      </w:r>
      <w:bookmarkStart w:id="6" w:name="_Hlk195843646"/>
      <w:r w:rsidRPr="00F22170">
        <w:rPr>
          <w:i/>
          <w:sz w:val="28"/>
          <w:szCs w:val="28"/>
        </w:rPr>
        <w:t xml:space="preserve">307,7924 </w:t>
      </w:r>
      <w:bookmarkEnd w:id="6"/>
      <w:r w:rsidRPr="00F22170">
        <w:rPr>
          <w:i/>
          <w:sz w:val="28"/>
          <w:szCs w:val="28"/>
        </w:rPr>
        <w:t>га).</w:t>
      </w:r>
      <w:bookmarkEnd w:id="4"/>
    </w:p>
    <w:p w:rsidR="00400456" w:rsidRPr="00F22170" w:rsidRDefault="00400456" w:rsidP="00400456">
      <w:pPr>
        <w:ind w:firstLine="567"/>
        <w:jc w:val="both"/>
        <w:rPr>
          <w:i/>
          <w:sz w:val="28"/>
          <w:szCs w:val="28"/>
        </w:rPr>
      </w:pPr>
      <w:bookmarkStart w:id="7" w:name="_Hlk202316882"/>
      <w:bookmarkEnd w:id="5"/>
      <w:r w:rsidRPr="00F22170">
        <w:rPr>
          <w:b/>
          <w:sz w:val="28"/>
          <w:szCs w:val="28"/>
        </w:rPr>
        <w:t xml:space="preserve">За сутки на территории области зарегистрированы 2 ландшафтных пожара на общей площади 7 га. </w:t>
      </w:r>
      <w:r w:rsidRPr="00F22170">
        <w:rPr>
          <w:i/>
          <w:sz w:val="28"/>
          <w:szCs w:val="28"/>
        </w:rPr>
        <w:t xml:space="preserve">(АППГ – 3 ландшафтных пожара на площади 2,03 га). </w:t>
      </w:r>
      <w:bookmarkEnd w:id="7"/>
    </w:p>
    <w:p w:rsidR="00400456" w:rsidRPr="00F22170" w:rsidRDefault="00400456" w:rsidP="00400456">
      <w:pPr>
        <w:ind w:firstLine="567"/>
        <w:jc w:val="both"/>
        <w:rPr>
          <w:b/>
          <w:iCs/>
          <w:sz w:val="28"/>
          <w:szCs w:val="28"/>
        </w:rPr>
      </w:pPr>
      <w:r w:rsidRPr="00F22170">
        <w:rPr>
          <w:b/>
          <w:iCs/>
          <w:sz w:val="28"/>
          <w:szCs w:val="28"/>
        </w:rPr>
        <w:t>Проблемных вопросов при реагировании на ландшафтные пожары не зарегистрировано. Муниципальный уровень реагирования вводился 2 раза.</w:t>
      </w:r>
    </w:p>
    <w:p w:rsidR="00400456" w:rsidRPr="00F22170" w:rsidRDefault="00400456" w:rsidP="00400456">
      <w:pPr>
        <w:ind w:firstLine="567"/>
        <w:jc w:val="both"/>
        <w:rPr>
          <w:i/>
          <w:sz w:val="28"/>
          <w:szCs w:val="28"/>
        </w:rPr>
      </w:pPr>
      <w:r w:rsidRPr="00F22170">
        <w:rPr>
          <w:i/>
          <w:sz w:val="28"/>
          <w:szCs w:val="28"/>
        </w:rPr>
        <w:t>С начала года зарегистрированы 945 ландшафтных пожаров на площади 31 078,0492 га (</w:t>
      </w:r>
      <w:r w:rsidRPr="00F22170">
        <w:rPr>
          <w:i/>
          <w:sz w:val="28"/>
          <w:szCs w:val="28"/>
          <w:lang w:eastAsia="en-US"/>
        </w:rPr>
        <w:t xml:space="preserve">АППГ – </w:t>
      </w:r>
      <w:bookmarkStart w:id="8" w:name="_Hlk195843823"/>
      <w:r w:rsidRPr="00F22170">
        <w:rPr>
          <w:i/>
          <w:sz w:val="28"/>
          <w:szCs w:val="28"/>
          <w:lang w:eastAsia="en-US"/>
        </w:rPr>
        <w:t>175 ландшафтных пожаров на площади 2 181,22 га</w:t>
      </w:r>
      <w:bookmarkEnd w:id="8"/>
      <w:r w:rsidRPr="00F22170">
        <w:rPr>
          <w:i/>
          <w:sz w:val="28"/>
          <w:szCs w:val="28"/>
        </w:rPr>
        <w:t xml:space="preserve">), на которых 348 раз вводился муниципальный уровень реагирования. </w:t>
      </w:r>
    </w:p>
    <w:p w:rsidR="007B7601" w:rsidRPr="00F22170" w:rsidRDefault="004E2AFE">
      <w:pPr>
        <w:ind w:firstLine="567"/>
        <w:jc w:val="both"/>
        <w:rPr>
          <w:sz w:val="28"/>
          <w:szCs w:val="28"/>
        </w:rPr>
      </w:pPr>
      <w:r w:rsidRPr="00F22170">
        <w:rPr>
          <w:rFonts w:eastAsia="Calibri"/>
          <w:b/>
          <w:bCs/>
          <w:sz w:val="28"/>
          <w:szCs w:val="28"/>
        </w:rPr>
        <w:t>1.10. Геомагнитная обстановка</w:t>
      </w:r>
      <w:r w:rsidRPr="00F22170">
        <w:rPr>
          <w:rFonts w:eastAsia="SimSun"/>
          <w:b/>
          <w:bCs/>
          <w:sz w:val="28"/>
          <w:szCs w:val="28"/>
        </w:rPr>
        <w:t xml:space="preserve">: </w:t>
      </w:r>
      <w:r w:rsidRPr="00F22170">
        <w:rPr>
          <w:rFonts w:eastAsia="SimSun"/>
          <w:sz w:val="28"/>
          <w:szCs w:val="28"/>
        </w:rPr>
        <w:t>по данным информационного портала «Gismeteo» на территории области наблюдаются небольшие геомагнитные возмущения.</w:t>
      </w:r>
    </w:p>
    <w:p w:rsidR="00400456" w:rsidRPr="00F22170" w:rsidRDefault="004E2AFE" w:rsidP="00400456">
      <w:pPr>
        <w:pStyle w:val="afc"/>
        <w:numPr>
          <w:ilvl w:val="0"/>
          <w:numId w:val="20"/>
        </w:numPr>
        <w:ind w:left="0" w:firstLine="567"/>
        <w:jc w:val="both"/>
        <w:rPr>
          <w:sz w:val="28"/>
          <w:szCs w:val="28"/>
        </w:rPr>
      </w:pPr>
      <w:r w:rsidRPr="00F22170">
        <w:rPr>
          <w:rFonts w:eastAsia="SimSun"/>
          <w:b/>
          <w:bCs/>
          <w:sz w:val="28"/>
          <w:szCs w:val="28"/>
        </w:rPr>
        <w:t>1.11.</w:t>
      </w:r>
      <w:r w:rsidRPr="00F22170">
        <w:rPr>
          <w:b/>
          <w:bCs/>
          <w:sz w:val="28"/>
          <w:szCs w:val="28"/>
          <w:shd w:val="clear" w:color="auto" w:fill="FFFFFF"/>
        </w:rPr>
        <w:t xml:space="preserve"> </w:t>
      </w:r>
      <w:r w:rsidR="00400456" w:rsidRPr="00F22170">
        <w:rPr>
          <w:b/>
          <w:bCs/>
          <w:sz w:val="28"/>
          <w:szCs w:val="28"/>
        </w:rPr>
        <w:t xml:space="preserve">Зарегистрирована 1 чрезвычайная ситуация муниципального характера, связанная с взрывом бытового газа в многоквартирном жилом доме </w:t>
      </w:r>
      <w:proofErr w:type="gramStart"/>
      <w:r w:rsidR="00400456" w:rsidRPr="00F22170">
        <w:rPr>
          <w:b/>
          <w:bCs/>
          <w:sz w:val="28"/>
          <w:szCs w:val="28"/>
        </w:rPr>
        <w:t>в</w:t>
      </w:r>
      <w:proofErr w:type="gramEnd"/>
      <w:r w:rsidR="00400456" w:rsidRPr="00F22170">
        <w:rPr>
          <w:b/>
          <w:bCs/>
          <w:sz w:val="28"/>
          <w:szCs w:val="28"/>
        </w:rPr>
        <w:t xml:space="preserve"> с. Илек Илекского района. В результате ЧС пострадал 1 человек </w:t>
      </w:r>
      <w:r w:rsidR="00400456" w:rsidRPr="00F22170">
        <w:rPr>
          <w:bCs/>
          <w:i/>
          <w:sz w:val="28"/>
          <w:szCs w:val="28"/>
        </w:rPr>
        <w:t>(мужчина 2000 г.р.),</w:t>
      </w:r>
      <w:r w:rsidR="00400456" w:rsidRPr="00F22170">
        <w:rPr>
          <w:b/>
          <w:bCs/>
          <w:sz w:val="28"/>
          <w:szCs w:val="28"/>
        </w:rPr>
        <w:t xml:space="preserve"> </w:t>
      </w:r>
      <w:r w:rsidR="00400456" w:rsidRPr="00F22170">
        <w:rPr>
          <w:b/>
          <w:bCs/>
          <w:iCs/>
          <w:sz w:val="28"/>
          <w:szCs w:val="28"/>
        </w:rPr>
        <w:t>госпитализирован в медицинское учреждение г. Оренбурга.</w:t>
      </w:r>
    </w:p>
    <w:p w:rsidR="00400456" w:rsidRPr="00F22170" w:rsidRDefault="00400456" w:rsidP="00400456">
      <w:pPr>
        <w:ind w:firstLine="567"/>
        <w:jc w:val="both"/>
        <w:rPr>
          <w:i/>
          <w:sz w:val="28"/>
          <w:szCs w:val="28"/>
        </w:rPr>
      </w:pPr>
      <w:r w:rsidRPr="00F22170">
        <w:rPr>
          <w:i/>
          <w:sz w:val="28"/>
          <w:szCs w:val="28"/>
        </w:rPr>
        <w:t>В доме всего 7 квартир, из них 5 жилых, проживают 8 человек, из них 4 детей. Все жители дома расселены по родственникам, от размещения в ПВР отказались, системы жизнеобеспечения отключены.</w:t>
      </w:r>
    </w:p>
    <w:p w:rsidR="00400456" w:rsidRPr="00F22170" w:rsidRDefault="00400456" w:rsidP="00400456">
      <w:pPr>
        <w:pStyle w:val="afc"/>
        <w:shd w:val="clear" w:color="auto" w:fill="FFFFFF"/>
        <w:ind w:left="0" w:firstLine="709"/>
        <w:jc w:val="both"/>
        <w:rPr>
          <w:b/>
          <w:bCs/>
          <w:i/>
          <w:sz w:val="28"/>
          <w:szCs w:val="28"/>
        </w:rPr>
      </w:pPr>
      <w:r w:rsidRPr="00F22170">
        <w:rPr>
          <w:b/>
          <w:bCs/>
          <w:i/>
          <w:sz w:val="28"/>
          <w:szCs w:val="28"/>
        </w:rPr>
        <w:lastRenderedPageBreak/>
        <w:t>Предположительной</w:t>
      </w:r>
      <w:r w:rsidRPr="00F22170">
        <w:rPr>
          <w:bCs/>
          <w:i/>
          <w:sz w:val="28"/>
          <w:szCs w:val="28"/>
        </w:rPr>
        <w:t xml:space="preserve"> </w:t>
      </w:r>
      <w:r w:rsidRPr="00F22170">
        <w:rPr>
          <w:b/>
          <w:bCs/>
          <w:i/>
          <w:sz w:val="28"/>
          <w:szCs w:val="28"/>
        </w:rPr>
        <w:t xml:space="preserve">причиной пожара, является взрыв </w:t>
      </w:r>
      <w:proofErr w:type="spellStart"/>
      <w:r w:rsidRPr="00F22170">
        <w:rPr>
          <w:b/>
          <w:bCs/>
          <w:i/>
          <w:sz w:val="28"/>
          <w:szCs w:val="28"/>
        </w:rPr>
        <w:t>газовоздушной</w:t>
      </w:r>
      <w:proofErr w:type="spellEnd"/>
      <w:r w:rsidRPr="00F22170">
        <w:rPr>
          <w:b/>
          <w:bCs/>
          <w:i/>
          <w:sz w:val="28"/>
          <w:szCs w:val="28"/>
        </w:rPr>
        <w:t xml:space="preserve"> смеси, вследствие нарушения правил эксплуатации газового оборудования.</w:t>
      </w:r>
    </w:p>
    <w:p w:rsidR="00400456" w:rsidRPr="00F22170" w:rsidRDefault="00400456" w:rsidP="00400456">
      <w:pPr>
        <w:pStyle w:val="Standard"/>
        <w:tabs>
          <w:tab w:val="right" w:pos="10773"/>
        </w:tabs>
        <w:ind w:firstLine="567"/>
        <w:jc w:val="both"/>
        <w:rPr>
          <w:rFonts w:ascii="Times New Roman" w:hAnsi="Times New Roman" w:cs="Times New Roman"/>
          <w:b/>
          <w:bCs/>
          <w:szCs w:val="28"/>
        </w:rPr>
      </w:pPr>
      <w:r w:rsidRPr="00F22170">
        <w:rPr>
          <w:rFonts w:ascii="Times New Roman" w:hAnsi="Times New Roman" w:cs="Times New Roman"/>
          <w:b/>
          <w:bCs/>
          <w:szCs w:val="28"/>
        </w:rPr>
        <w:t xml:space="preserve">Социально-значимых происшествий не произошло. </w:t>
      </w:r>
      <w:r w:rsidRPr="00F22170">
        <w:rPr>
          <w:rFonts w:ascii="Times New Roman" w:hAnsi="Times New Roman" w:cs="Times New Roman"/>
          <w:b/>
          <w:bCs/>
          <w:szCs w:val="28"/>
        </w:rPr>
        <w:tab/>
      </w:r>
    </w:p>
    <w:p w:rsidR="00400456" w:rsidRPr="00F22170" w:rsidRDefault="00400456" w:rsidP="00400456">
      <w:pPr>
        <w:pStyle w:val="Standard"/>
        <w:ind w:firstLine="567"/>
        <w:jc w:val="both"/>
        <w:rPr>
          <w:rFonts w:ascii="Times New Roman" w:hAnsi="Times New Roman" w:cs="Times New Roman"/>
          <w:b/>
          <w:bCs/>
          <w:szCs w:val="28"/>
          <w:shd w:val="clear" w:color="auto" w:fill="FFFFFF"/>
        </w:rPr>
      </w:pPr>
      <w:r w:rsidRPr="00F22170">
        <w:rPr>
          <w:rFonts w:ascii="Times New Roman" w:hAnsi="Times New Roman" w:cs="Times New Roman"/>
          <w:b/>
          <w:bCs/>
          <w:szCs w:val="28"/>
          <w:shd w:val="clear" w:color="auto" w:fill="FFFFFF"/>
        </w:rPr>
        <w:t xml:space="preserve">По оперативным данным за сутки зарегистрировано: </w:t>
      </w:r>
    </w:p>
    <w:p w:rsidR="00400456" w:rsidRPr="00F22170" w:rsidRDefault="00400456" w:rsidP="00400456">
      <w:pPr>
        <w:tabs>
          <w:tab w:val="left" w:pos="284"/>
        </w:tabs>
        <w:ind w:firstLine="567"/>
        <w:jc w:val="both"/>
        <w:rPr>
          <w:i/>
          <w:sz w:val="28"/>
          <w:szCs w:val="28"/>
        </w:rPr>
      </w:pPr>
      <w:r w:rsidRPr="00F22170">
        <w:rPr>
          <w:b/>
          <w:sz w:val="28"/>
          <w:szCs w:val="28"/>
        </w:rPr>
        <w:t xml:space="preserve">- 7 пожаров, погибших и спасенных нет, травмирован 1 человек </w:t>
      </w:r>
      <w:r w:rsidRPr="00F22170">
        <w:rPr>
          <w:i/>
          <w:sz w:val="28"/>
          <w:szCs w:val="28"/>
        </w:rPr>
        <w:t>(АППГ – 10/2/0):</w:t>
      </w:r>
    </w:p>
    <w:p w:rsidR="00400456" w:rsidRPr="00F22170" w:rsidRDefault="00400456" w:rsidP="00400456">
      <w:pPr>
        <w:pStyle w:val="afc"/>
        <w:numPr>
          <w:ilvl w:val="1"/>
          <w:numId w:val="21"/>
        </w:numPr>
        <w:shd w:val="clear" w:color="auto" w:fill="FFFFFF"/>
        <w:tabs>
          <w:tab w:val="left" w:pos="-142"/>
          <w:tab w:val="left" w:pos="0"/>
          <w:tab w:val="left" w:pos="567"/>
          <w:tab w:val="left" w:pos="1134"/>
          <w:tab w:val="left" w:pos="2127"/>
        </w:tabs>
        <w:ind w:left="0" w:firstLine="709"/>
        <w:contextualSpacing/>
        <w:jc w:val="both"/>
        <w:rPr>
          <w:bCs/>
          <w:i/>
          <w:sz w:val="28"/>
          <w:szCs w:val="28"/>
        </w:rPr>
      </w:pPr>
      <w:bookmarkStart w:id="9" w:name="_Hlk202323183"/>
      <w:r w:rsidRPr="00F22170">
        <w:rPr>
          <w:i/>
          <w:sz w:val="28"/>
          <w:szCs w:val="28"/>
        </w:rPr>
        <w:t xml:space="preserve">Илекский район. 02.07.2025 произошел пожар по адресу: Илекский район, с. Илек, ул. </w:t>
      </w:r>
      <w:proofErr w:type="spellStart"/>
      <w:r w:rsidRPr="00F22170">
        <w:rPr>
          <w:i/>
          <w:sz w:val="28"/>
          <w:szCs w:val="28"/>
        </w:rPr>
        <w:t>Чапаевская</w:t>
      </w:r>
      <w:proofErr w:type="spellEnd"/>
      <w:r w:rsidRPr="00F22170">
        <w:rPr>
          <w:i/>
          <w:sz w:val="28"/>
          <w:szCs w:val="28"/>
        </w:rPr>
        <w:t xml:space="preserve">, д. 82. Огнем поврежден многоквартирный жилой дом на общей площади </w:t>
      </w:r>
      <w:r w:rsidRPr="00F22170">
        <w:rPr>
          <w:i/>
          <w:sz w:val="28"/>
          <w:szCs w:val="28"/>
        </w:rPr>
        <w:br/>
        <w:t xml:space="preserve">60 кв. м. Травмирован 1 человек (мужчина 2000 г.р.). Причина пожара - </w:t>
      </w:r>
      <w:bookmarkEnd w:id="9"/>
      <w:r w:rsidRPr="00F22170">
        <w:rPr>
          <w:bCs/>
          <w:i/>
          <w:sz w:val="28"/>
          <w:szCs w:val="28"/>
        </w:rPr>
        <w:t xml:space="preserve">взрыв </w:t>
      </w:r>
      <w:proofErr w:type="spellStart"/>
      <w:r w:rsidRPr="00F22170">
        <w:rPr>
          <w:bCs/>
          <w:i/>
          <w:sz w:val="28"/>
          <w:szCs w:val="28"/>
        </w:rPr>
        <w:t>газовоздушной</w:t>
      </w:r>
      <w:proofErr w:type="spellEnd"/>
      <w:r w:rsidRPr="00F22170">
        <w:rPr>
          <w:bCs/>
          <w:i/>
          <w:sz w:val="28"/>
          <w:szCs w:val="28"/>
        </w:rPr>
        <w:t xml:space="preserve"> смеси вследствие нарушения правил эксплуатации газового оборудования.</w:t>
      </w:r>
    </w:p>
    <w:p w:rsidR="00400456" w:rsidRPr="00F22170" w:rsidRDefault="00400456" w:rsidP="00400456">
      <w:pPr>
        <w:pStyle w:val="afc"/>
        <w:numPr>
          <w:ilvl w:val="0"/>
          <w:numId w:val="12"/>
        </w:numPr>
        <w:tabs>
          <w:tab w:val="left" w:pos="-142"/>
          <w:tab w:val="left" w:pos="0"/>
          <w:tab w:val="left" w:pos="567"/>
          <w:tab w:val="left" w:pos="1134"/>
          <w:tab w:val="left" w:pos="2127"/>
        </w:tabs>
        <w:ind w:left="0" w:right="100" w:firstLine="567"/>
        <w:contextualSpacing/>
        <w:jc w:val="both"/>
        <w:rPr>
          <w:i/>
          <w:sz w:val="28"/>
          <w:szCs w:val="28"/>
        </w:rPr>
      </w:pPr>
      <w:r w:rsidRPr="00F22170">
        <w:rPr>
          <w:b/>
          <w:sz w:val="28"/>
          <w:szCs w:val="28"/>
        </w:rPr>
        <w:t>- </w:t>
      </w:r>
      <w:proofErr w:type="gramStart"/>
      <w:r w:rsidRPr="00F22170">
        <w:rPr>
          <w:b/>
          <w:sz w:val="28"/>
          <w:szCs w:val="28"/>
        </w:rPr>
        <w:t>н</w:t>
      </w:r>
      <w:proofErr w:type="gramEnd"/>
      <w:r w:rsidRPr="00F22170">
        <w:rPr>
          <w:b/>
          <w:sz w:val="28"/>
          <w:szCs w:val="28"/>
        </w:rPr>
        <w:t xml:space="preserve">а ДТП не привлекались </w:t>
      </w:r>
      <w:r w:rsidRPr="00F22170">
        <w:rPr>
          <w:i/>
          <w:sz w:val="28"/>
          <w:szCs w:val="28"/>
        </w:rPr>
        <w:t>(АППГ – 1/0/0).</w:t>
      </w:r>
    </w:p>
    <w:p w:rsidR="00400456" w:rsidRPr="00F22170" w:rsidRDefault="00400456" w:rsidP="00400456">
      <w:pPr>
        <w:ind w:firstLine="567"/>
        <w:jc w:val="both"/>
        <w:rPr>
          <w:i/>
          <w:sz w:val="28"/>
          <w:szCs w:val="28"/>
        </w:rPr>
      </w:pPr>
      <w:r w:rsidRPr="00F22170">
        <w:rPr>
          <w:b/>
          <w:sz w:val="28"/>
          <w:szCs w:val="28"/>
        </w:rPr>
        <w:t xml:space="preserve">- </w:t>
      </w:r>
      <w:proofErr w:type="gramStart"/>
      <w:r w:rsidRPr="00F22170">
        <w:rPr>
          <w:b/>
          <w:sz w:val="28"/>
          <w:szCs w:val="28"/>
        </w:rPr>
        <w:t>н</w:t>
      </w:r>
      <w:proofErr w:type="gramEnd"/>
      <w:r w:rsidRPr="00F22170">
        <w:rPr>
          <w:b/>
          <w:sz w:val="28"/>
          <w:szCs w:val="28"/>
        </w:rPr>
        <w:t xml:space="preserve">а водных объектах происшествий не зарегистрировано </w:t>
      </w:r>
      <w:r w:rsidRPr="00F22170">
        <w:rPr>
          <w:i/>
          <w:sz w:val="28"/>
          <w:szCs w:val="28"/>
        </w:rPr>
        <w:t>(АППГ – 0/0/0).</w:t>
      </w:r>
    </w:p>
    <w:p w:rsidR="007B7601" w:rsidRPr="00F22170" w:rsidRDefault="007B7601">
      <w:pPr>
        <w:pStyle w:val="Standard"/>
        <w:ind w:firstLine="567"/>
        <w:jc w:val="both"/>
        <w:rPr>
          <w:szCs w:val="28"/>
          <w:highlight w:val="yellow"/>
        </w:rPr>
      </w:pPr>
    </w:p>
    <w:p w:rsidR="007B7601" w:rsidRPr="00F22170" w:rsidRDefault="004E2AFE">
      <w:pPr>
        <w:pStyle w:val="Standard"/>
        <w:ind w:firstLine="567"/>
        <w:rPr>
          <w:rFonts w:ascii="Times New Roman" w:eastAsia="SimSun" w:hAnsi="Times New Roman" w:cs="Times New Roman"/>
          <w:b/>
          <w:bCs/>
          <w:szCs w:val="28"/>
        </w:rPr>
      </w:pPr>
      <w:r w:rsidRPr="00F22170">
        <w:rPr>
          <w:rFonts w:ascii="Times New Roman" w:eastAsia="SimSun" w:hAnsi="Times New Roman" w:cs="Times New Roman"/>
          <w:b/>
          <w:bCs/>
          <w:szCs w:val="28"/>
        </w:rPr>
        <w:t>2. Прогноз возникновения происшествий (ЧС).</w:t>
      </w:r>
    </w:p>
    <w:p w:rsidR="007B7601" w:rsidRPr="00F22170" w:rsidRDefault="004E2AFE">
      <w:pPr>
        <w:ind w:firstLine="567"/>
        <w:jc w:val="both"/>
        <w:rPr>
          <w:b/>
          <w:i/>
          <w:sz w:val="28"/>
          <w:szCs w:val="28"/>
        </w:rPr>
      </w:pPr>
      <w:r w:rsidRPr="00F22170">
        <w:rPr>
          <w:b/>
          <w:i/>
          <w:sz w:val="28"/>
          <w:szCs w:val="28"/>
        </w:rPr>
        <w:t>Характеристика месяца:</w:t>
      </w:r>
    </w:p>
    <w:p w:rsidR="008403C3" w:rsidRPr="00F22170" w:rsidRDefault="008403C3" w:rsidP="004C4AB3">
      <w:pPr>
        <w:pStyle w:val="af7"/>
        <w:ind w:firstLine="567"/>
        <w:jc w:val="both"/>
        <w:rPr>
          <w:b w:val="0"/>
          <w:sz w:val="28"/>
          <w:szCs w:val="28"/>
        </w:rPr>
      </w:pPr>
      <w:r w:rsidRPr="00F22170">
        <w:rPr>
          <w:b w:val="0"/>
          <w:sz w:val="28"/>
          <w:szCs w:val="28"/>
        </w:rPr>
        <w:t>Июль занимает первое место (по статистике за десять последних лет) по происшествиям, связанным с опасными метеорологическими явлениями. Вероятность таких аварий и происшествий близка к 1.</w:t>
      </w:r>
    </w:p>
    <w:p w:rsidR="008403C3" w:rsidRPr="00F22170" w:rsidRDefault="008403C3" w:rsidP="004C4AB3">
      <w:pPr>
        <w:pStyle w:val="af7"/>
        <w:ind w:firstLine="567"/>
        <w:jc w:val="both"/>
        <w:rPr>
          <w:b w:val="0"/>
          <w:sz w:val="28"/>
          <w:szCs w:val="28"/>
        </w:rPr>
      </w:pPr>
      <w:r w:rsidRPr="00F22170">
        <w:rPr>
          <w:b w:val="0"/>
          <w:sz w:val="28"/>
          <w:szCs w:val="28"/>
        </w:rPr>
        <w:t xml:space="preserve">По анализу многолетних данных возможно возникновение чрезвычайных ситуаций природного характера локального уровня с вероятностью 0,009, муниципального уровня с вероятностью 0,18,  регионального уровня с вероятностью 0,09, федерального 0,09. </w:t>
      </w:r>
    </w:p>
    <w:p w:rsidR="007B7601" w:rsidRPr="00F22170" w:rsidRDefault="004E2AFE">
      <w:pPr>
        <w:ind w:firstLine="567"/>
        <w:jc w:val="both"/>
        <w:rPr>
          <w:b/>
          <w:sz w:val="28"/>
          <w:szCs w:val="28"/>
        </w:rPr>
      </w:pPr>
      <w:r w:rsidRPr="00F22170">
        <w:rPr>
          <w:b/>
          <w:sz w:val="28"/>
          <w:szCs w:val="28"/>
        </w:rPr>
        <w:t>2.1. Прогноз возникновения ЧС и происшествий, обусловленных опасными и неблагоприятными метеорологическими явлениями.</w:t>
      </w:r>
    </w:p>
    <w:p w:rsidR="008403C3" w:rsidRPr="00F22170" w:rsidRDefault="008403C3" w:rsidP="008403C3">
      <w:pPr>
        <w:pStyle w:val="afd"/>
        <w:spacing w:beforeAutospacing="0" w:afterAutospacing="0"/>
        <w:ind w:firstLine="709"/>
        <w:jc w:val="both"/>
        <w:rPr>
          <w:sz w:val="28"/>
          <w:szCs w:val="28"/>
        </w:rPr>
      </w:pPr>
      <w:r w:rsidRPr="00F22170">
        <w:rPr>
          <w:sz w:val="28"/>
          <w:szCs w:val="28"/>
        </w:rPr>
        <w:t xml:space="preserve">В прогнозируемый период сохраняется повышенная вероятность возникновения чрезвычайных ситуаций и происшествий, обусловленных опасными метеорологическими явлениями. Особое внимание уделяется риску </w:t>
      </w:r>
      <w:r w:rsidRPr="00F22170">
        <w:rPr>
          <w:bCs/>
          <w:sz w:val="28"/>
          <w:szCs w:val="28"/>
        </w:rPr>
        <w:t>природных пожаров</w:t>
      </w:r>
      <w:r w:rsidRPr="00F22170">
        <w:rPr>
          <w:sz w:val="28"/>
          <w:szCs w:val="28"/>
        </w:rPr>
        <w:t xml:space="preserve">. Кроме того, прогнозируются </w:t>
      </w:r>
      <w:r w:rsidRPr="00F22170">
        <w:rPr>
          <w:bCs/>
          <w:sz w:val="28"/>
          <w:szCs w:val="28"/>
        </w:rPr>
        <w:t>происшествия, связанные с комплексом неблагоприятных погодных условий</w:t>
      </w:r>
      <w:r w:rsidRPr="00F22170">
        <w:rPr>
          <w:sz w:val="28"/>
          <w:szCs w:val="28"/>
        </w:rPr>
        <w:t>, таких как ливни, сильный ветер и высокая температура воздуха.</w:t>
      </w:r>
    </w:p>
    <w:p w:rsidR="008403C3" w:rsidRPr="00F22170" w:rsidRDefault="008403C3" w:rsidP="008403C3">
      <w:pPr>
        <w:pStyle w:val="afd"/>
        <w:spacing w:beforeAutospacing="0" w:afterAutospacing="0"/>
        <w:ind w:firstLine="709"/>
        <w:jc w:val="both"/>
        <w:rPr>
          <w:sz w:val="28"/>
          <w:szCs w:val="28"/>
        </w:rPr>
      </w:pPr>
      <w:r w:rsidRPr="00F22170">
        <w:rPr>
          <w:sz w:val="28"/>
          <w:szCs w:val="28"/>
        </w:rPr>
        <w:t xml:space="preserve">По статистическим данным, наиболее уязвимыми территориями являются </w:t>
      </w:r>
      <w:r w:rsidRPr="00F22170">
        <w:rPr>
          <w:bCs/>
          <w:sz w:val="28"/>
          <w:szCs w:val="28"/>
        </w:rPr>
        <w:t>Бузулукский, Бугурусланский, Грачевский, Переволоцкий районы и Соль-Илецкий муниципальный округ</w:t>
      </w:r>
      <w:r w:rsidRPr="00F22170">
        <w:rPr>
          <w:sz w:val="28"/>
          <w:szCs w:val="28"/>
        </w:rPr>
        <w:t>. В этих районах вероятность возникновения происшествий, связанных с опасными метеорологическими явлениями, особенно высока. Наиболее высок риск обрушения строительных конструкций в результате порывов ветра (срыв кровель, аварии на сетях электроснабжения). При ливневых осадках возможно потопление участков автодорог и пониженных участков местности. Такие происшествия регистрировались  Бузулукском, Александровском, Октябрьском районах.</w:t>
      </w:r>
    </w:p>
    <w:p w:rsidR="006A744F" w:rsidRPr="00F22170" w:rsidRDefault="004E2AFE" w:rsidP="00494715">
      <w:pPr>
        <w:ind w:firstLine="567"/>
        <w:jc w:val="both"/>
        <w:rPr>
          <w:b/>
          <w:i/>
          <w:sz w:val="28"/>
          <w:szCs w:val="28"/>
        </w:rPr>
      </w:pPr>
      <w:r w:rsidRPr="00F22170">
        <w:rPr>
          <w:b/>
          <w:i/>
          <w:sz w:val="28"/>
          <w:szCs w:val="28"/>
        </w:rPr>
        <w:t>Опасные</w:t>
      </w:r>
      <w:r w:rsidR="006A744F" w:rsidRPr="00F22170">
        <w:rPr>
          <w:b/>
          <w:i/>
          <w:sz w:val="28"/>
          <w:szCs w:val="28"/>
        </w:rPr>
        <w:t xml:space="preserve"> метеорологические явления не прогнозируются.</w:t>
      </w:r>
    </w:p>
    <w:p w:rsidR="00C25BA2" w:rsidRPr="00F22170" w:rsidRDefault="006A744F" w:rsidP="00CE51CD">
      <w:pPr>
        <w:tabs>
          <w:tab w:val="left" w:pos="615"/>
          <w:tab w:val="left" w:pos="2220"/>
          <w:tab w:val="center" w:pos="4536"/>
          <w:tab w:val="center" w:pos="4677"/>
        </w:tabs>
        <w:ind w:firstLine="567"/>
        <w:jc w:val="both"/>
        <w:rPr>
          <w:b/>
          <w:i/>
          <w:sz w:val="28"/>
          <w:szCs w:val="28"/>
        </w:rPr>
      </w:pPr>
      <w:r w:rsidRPr="00F22170">
        <w:rPr>
          <w:b/>
          <w:i/>
          <w:sz w:val="28"/>
          <w:szCs w:val="28"/>
        </w:rPr>
        <w:t>Н</w:t>
      </w:r>
      <w:r w:rsidR="004C16AB" w:rsidRPr="00F22170">
        <w:rPr>
          <w:b/>
          <w:i/>
          <w:sz w:val="28"/>
          <w:szCs w:val="28"/>
        </w:rPr>
        <w:t>еблагоприятные</w:t>
      </w:r>
      <w:r w:rsidRPr="00F22170">
        <w:rPr>
          <w:b/>
          <w:i/>
          <w:sz w:val="28"/>
          <w:szCs w:val="28"/>
        </w:rPr>
        <w:t xml:space="preserve"> метеорологические явления:</w:t>
      </w:r>
      <w:r w:rsidR="004C16AB" w:rsidRPr="00F22170">
        <w:rPr>
          <w:b/>
          <w:i/>
          <w:sz w:val="28"/>
          <w:szCs w:val="28"/>
        </w:rPr>
        <w:t xml:space="preserve"> </w:t>
      </w:r>
    </w:p>
    <w:p w:rsidR="00C25BA2" w:rsidRPr="00F22170" w:rsidRDefault="00BC536D" w:rsidP="005B1957">
      <w:pPr>
        <w:tabs>
          <w:tab w:val="left" w:pos="615"/>
          <w:tab w:val="left" w:pos="2220"/>
          <w:tab w:val="center" w:pos="4536"/>
          <w:tab w:val="center" w:pos="4677"/>
        </w:tabs>
        <w:ind w:firstLine="567"/>
        <w:jc w:val="both"/>
        <w:rPr>
          <w:b/>
          <w:i/>
          <w:color w:val="000000"/>
          <w:sz w:val="28"/>
          <w:szCs w:val="28"/>
        </w:rPr>
      </w:pPr>
      <w:r w:rsidRPr="00F22170">
        <w:rPr>
          <w:b/>
          <w:i/>
          <w:color w:val="000000"/>
          <w:sz w:val="28"/>
          <w:szCs w:val="28"/>
        </w:rPr>
        <w:t>1</w:t>
      </w:r>
      <w:r w:rsidR="00C25BA2" w:rsidRPr="00F22170">
        <w:rPr>
          <w:b/>
          <w:i/>
          <w:color w:val="000000"/>
          <w:sz w:val="28"/>
          <w:szCs w:val="28"/>
        </w:rPr>
        <w:t>) В период с 1 по 8 июля 2025 года местами в восточных районах Оренбургской области ожидается высокая пожарная опасность - 4 класс.</w:t>
      </w:r>
    </w:p>
    <w:p w:rsidR="000F3F8D" w:rsidRPr="00F22170" w:rsidRDefault="00BC536D" w:rsidP="000F3F8D">
      <w:pPr>
        <w:tabs>
          <w:tab w:val="left" w:pos="615"/>
          <w:tab w:val="left" w:pos="2220"/>
          <w:tab w:val="center" w:pos="4536"/>
          <w:tab w:val="center" w:pos="4677"/>
        </w:tabs>
        <w:ind w:firstLine="567"/>
        <w:jc w:val="both"/>
        <w:rPr>
          <w:b/>
          <w:i/>
          <w:color w:val="000000"/>
          <w:sz w:val="28"/>
          <w:szCs w:val="28"/>
        </w:rPr>
      </w:pPr>
      <w:r w:rsidRPr="00F22170">
        <w:rPr>
          <w:b/>
          <w:i/>
          <w:color w:val="000000"/>
          <w:sz w:val="28"/>
          <w:szCs w:val="28"/>
        </w:rPr>
        <w:t xml:space="preserve">2) </w:t>
      </w:r>
      <w:r w:rsidR="000F3F8D" w:rsidRPr="00F22170">
        <w:rPr>
          <w:b/>
          <w:i/>
          <w:color w:val="000000"/>
          <w:sz w:val="28"/>
          <w:szCs w:val="28"/>
        </w:rPr>
        <w:t>Днём 04.07.2025 местами по области ожидается гроза, преимущественно в центральных и восточных районах усиление ветра порывы 15-18 м/</w:t>
      </w:r>
      <w:proofErr w:type="gramStart"/>
      <w:r w:rsidR="000F3F8D" w:rsidRPr="00F22170">
        <w:rPr>
          <w:b/>
          <w:i/>
          <w:color w:val="000000"/>
          <w:sz w:val="28"/>
          <w:szCs w:val="28"/>
        </w:rPr>
        <w:t>с</w:t>
      </w:r>
      <w:proofErr w:type="gramEnd"/>
      <w:r w:rsidR="000F3F8D" w:rsidRPr="00F22170">
        <w:rPr>
          <w:b/>
          <w:i/>
          <w:color w:val="000000"/>
          <w:sz w:val="28"/>
          <w:szCs w:val="28"/>
        </w:rPr>
        <w:t>.</w:t>
      </w:r>
    </w:p>
    <w:p w:rsidR="00F22170" w:rsidRPr="00F22170" w:rsidRDefault="00F22170" w:rsidP="00F22170">
      <w:pPr>
        <w:tabs>
          <w:tab w:val="left" w:pos="4500"/>
        </w:tabs>
        <w:ind w:firstLine="567"/>
        <w:jc w:val="both"/>
        <w:outlineLvl w:val="0"/>
        <w:rPr>
          <w:sz w:val="28"/>
          <w:szCs w:val="28"/>
        </w:rPr>
      </w:pPr>
      <w:r w:rsidRPr="00F22170">
        <w:rPr>
          <w:b/>
          <w:sz w:val="28"/>
          <w:szCs w:val="28"/>
        </w:rPr>
        <w:lastRenderedPageBreak/>
        <w:t>На 04.07.2025 на территории Оренбургской области прогнозируются 2-4 классы пожарной опасности.</w:t>
      </w:r>
    </w:p>
    <w:p w:rsidR="00F22170" w:rsidRPr="00F22170" w:rsidRDefault="00F22170" w:rsidP="00F22170">
      <w:pPr>
        <w:tabs>
          <w:tab w:val="left" w:pos="182"/>
        </w:tabs>
        <w:ind w:firstLine="567"/>
        <w:jc w:val="both"/>
        <w:rPr>
          <w:sz w:val="28"/>
          <w:szCs w:val="28"/>
        </w:rPr>
      </w:pPr>
      <w:r w:rsidRPr="00F22170">
        <w:rPr>
          <w:b/>
          <w:sz w:val="28"/>
          <w:szCs w:val="28"/>
        </w:rPr>
        <w:t xml:space="preserve">- 4 класс на территории 1 МО </w:t>
      </w:r>
      <w:r w:rsidRPr="00F22170">
        <w:rPr>
          <w:sz w:val="28"/>
          <w:szCs w:val="28"/>
        </w:rPr>
        <w:t>(</w:t>
      </w:r>
      <w:r w:rsidRPr="00F22170">
        <w:rPr>
          <w:i/>
          <w:sz w:val="28"/>
          <w:szCs w:val="28"/>
        </w:rPr>
        <w:t>г</w:t>
      </w:r>
      <w:proofErr w:type="gramStart"/>
      <w:r w:rsidRPr="00F22170">
        <w:rPr>
          <w:i/>
          <w:sz w:val="28"/>
          <w:szCs w:val="28"/>
        </w:rPr>
        <w:t>.О</w:t>
      </w:r>
      <w:proofErr w:type="gramEnd"/>
      <w:r w:rsidRPr="00F22170">
        <w:rPr>
          <w:i/>
          <w:sz w:val="28"/>
          <w:szCs w:val="28"/>
        </w:rPr>
        <w:t>рск</w:t>
      </w:r>
      <w:r w:rsidRPr="00F22170">
        <w:rPr>
          <w:sz w:val="28"/>
          <w:szCs w:val="28"/>
        </w:rPr>
        <w:t>).</w:t>
      </w:r>
    </w:p>
    <w:p w:rsidR="007B7601" w:rsidRPr="00F22170" w:rsidRDefault="004E2AFE">
      <w:pPr>
        <w:tabs>
          <w:tab w:val="left" w:pos="182"/>
        </w:tabs>
        <w:ind w:firstLine="567"/>
        <w:jc w:val="both"/>
        <w:rPr>
          <w:bCs/>
          <w:iCs/>
          <w:sz w:val="28"/>
          <w:szCs w:val="28"/>
        </w:rPr>
      </w:pPr>
      <w:r w:rsidRPr="00F22170">
        <w:rPr>
          <w:bCs/>
          <w:iCs/>
          <w:sz w:val="28"/>
          <w:szCs w:val="28"/>
        </w:rPr>
        <w:t xml:space="preserve">Сохраняется вероятность возникновения очагов природных пожаров, загорания мусора, сухой травы. </w:t>
      </w:r>
      <w:r w:rsidRPr="00F22170">
        <w:rPr>
          <w:sz w:val="28"/>
          <w:szCs w:val="28"/>
        </w:rPr>
        <w:t xml:space="preserve">Существует риск перехода огня от природных пожаров (в т.ч. палов сухой растительности) на населенные пункты, </w:t>
      </w:r>
      <w:r w:rsidRPr="00F22170">
        <w:rPr>
          <w:bCs/>
          <w:iCs/>
          <w:sz w:val="28"/>
          <w:szCs w:val="28"/>
        </w:rPr>
        <w:t>жилые дома, линии электропередач и связи, объекты экономики.</w:t>
      </w:r>
    </w:p>
    <w:p w:rsidR="00CC7BCA" w:rsidRPr="00F22170" w:rsidRDefault="00CC7BCA" w:rsidP="00CC7BCA">
      <w:pPr>
        <w:numPr>
          <w:ilvl w:val="0"/>
          <w:numId w:val="5"/>
        </w:numPr>
        <w:tabs>
          <w:tab w:val="left" w:pos="0"/>
        </w:tabs>
        <w:ind w:left="0" w:firstLine="567"/>
        <w:jc w:val="both"/>
        <w:rPr>
          <w:sz w:val="28"/>
          <w:szCs w:val="28"/>
        </w:rPr>
      </w:pPr>
      <w:r w:rsidRPr="00F22170">
        <w:rPr>
          <w:bCs/>
          <w:iCs/>
          <w:sz w:val="28"/>
          <w:szCs w:val="28"/>
        </w:rPr>
        <w:t xml:space="preserve">В связи с прогнозируемыми </w:t>
      </w:r>
      <w:r w:rsidRPr="00F22170">
        <w:rPr>
          <w:b/>
          <w:bCs/>
          <w:iCs/>
          <w:sz w:val="28"/>
          <w:szCs w:val="28"/>
        </w:rPr>
        <w:t xml:space="preserve">порывами ветра до </w:t>
      </w:r>
      <w:r w:rsidR="00C0210A" w:rsidRPr="00F22170">
        <w:rPr>
          <w:b/>
          <w:bCs/>
          <w:iCs/>
          <w:sz w:val="28"/>
          <w:szCs w:val="28"/>
        </w:rPr>
        <w:t>1</w:t>
      </w:r>
      <w:r w:rsidR="000F3F8D" w:rsidRPr="00F22170">
        <w:rPr>
          <w:b/>
          <w:bCs/>
          <w:iCs/>
          <w:sz w:val="28"/>
          <w:szCs w:val="28"/>
        </w:rPr>
        <w:t>8</w:t>
      </w:r>
      <w:r w:rsidRPr="00F22170">
        <w:rPr>
          <w:b/>
          <w:bCs/>
          <w:iCs/>
          <w:sz w:val="28"/>
          <w:szCs w:val="28"/>
        </w:rPr>
        <w:t xml:space="preserve"> м/</w:t>
      </w:r>
      <w:proofErr w:type="gramStart"/>
      <w:r w:rsidRPr="00F22170">
        <w:rPr>
          <w:b/>
          <w:bCs/>
          <w:iCs/>
          <w:sz w:val="28"/>
          <w:szCs w:val="28"/>
        </w:rPr>
        <w:t xml:space="preserve">с </w:t>
      </w:r>
      <w:r w:rsidRPr="00F22170">
        <w:rPr>
          <w:bCs/>
          <w:iCs/>
          <w:sz w:val="28"/>
          <w:szCs w:val="28"/>
        </w:rPr>
        <w:t>увеличивается</w:t>
      </w:r>
      <w:proofErr w:type="gramEnd"/>
      <w:r w:rsidRPr="00F22170">
        <w:rPr>
          <w:bCs/>
          <w:iCs/>
          <w:sz w:val="28"/>
          <w:szCs w:val="28"/>
        </w:rPr>
        <w:t xml:space="preserve"> вероятность возникновения происшествий, связанных с нарушением функционирования объектов жизнеобеспечения, повреждением (обрывом) ЛЭП и линий связи</w:t>
      </w:r>
      <w:r w:rsidRPr="00F22170">
        <w:rPr>
          <w:sz w:val="28"/>
          <w:szCs w:val="28"/>
        </w:rPr>
        <w:t>, обрушением слабо закреплённых конструкций и рекламных щитов, падением деревьев, преграждением упавшими деревьями проезжей части автодорог, обрушением кровли зданий и сооружений.</w:t>
      </w:r>
    </w:p>
    <w:p w:rsidR="00CC7BCA" w:rsidRPr="00F22170" w:rsidRDefault="00CC7BCA" w:rsidP="00BC536D">
      <w:pPr>
        <w:pStyle w:val="afc"/>
        <w:numPr>
          <w:ilvl w:val="0"/>
          <w:numId w:val="6"/>
        </w:numPr>
        <w:ind w:left="0" w:firstLine="567"/>
        <w:jc w:val="both"/>
        <w:rPr>
          <w:sz w:val="28"/>
          <w:szCs w:val="28"/>
        </w:rPr>
      </w:pPr>
      <w:r w:rsidRPr="00F22170">
        <w:rPr>
          <w:sz w:val="28"/>
          <w:szCs w:val="28"/>
        </w:rPr>
        <w:t xml:space="preserve">В связи с прогнозируемой </w:t>
      </w:r>
      <w:r w:rsidRPr="00F22170">
        <w:rPr>
          <w:b/>
          <w:sz w:val="28"/>
          <w:szCs w:val="28"/>
        </w:rPr>
        <w:t>грозой</w:t>
      </w:r>
      <w:r w:rsidRPr="00F22170">
        <w:rPr>
          <w:sz w:val="28"/>
          <w:szCs w:val="28"/>
        </w:rPr>
        <w:t xml:space="preserve"> увеличивается вероятность поражения объектов электроэнергетики, хранилищ ГСМ, а также других объектов, в т.ч. не оборудованных молниезащитой (громоотводом), разрядами атмосферного электричества (молниями), усиливается вероятность  возникновения происшествий на объектах энергоснабжения и связи на территории области. </w:t>
      </w:r>
    </w:p>
    <w:p w:rsidR="007B7601" w:rsidRPr="00F22170" w:rsidRDefault="00BC536D" w:rsidP="00BC536D">
      <w:pPr>
        <w:numPr>
          <w:ilvl w:val="0"/>
          <w:numId w:val="8"/>
        </w:numPr>
        <w:tabs>
          <w:tab w:val="left" w:pos="0"/>
        </w:tabs>
        <w:ind w:left="0" w:firstLine="567"/>
        <w:jc w:val="both"/>
        <w:rPr>
          <w:b/>
          <w:bCs/>
          <w:iCs/>
          <w:sz w:val="28"/>
          <w:szCs w:val="28"/>
        </w:rPr>
      </w:pPr>
      <w:r w:rsidRPr="00F22170">
        <w:rPr>
          <w:bCs/>
          <w:iCs/>
          <w:sz w:val="28"/>
          <w:szCs w:val="28"/>
        </w:rPr>
        <w:t>Повышается</w:t>
      </w:r>
      <w:r w:rsidR="004E2AFE" w:rsidRPr="00F22170">
        <w:rPr>
          <w:bCs/>
          <w:iCs/>
          <w:sz w:val="28"/>
          <w:szCs w:val="28"/>
        </w:rPr>
        <w:t xml:space="preserve"> риск происшествий и гибели людей на водных объектах, возникновения аварий, связанных с эксплуатацией маломерных судов. </w:t>
      </w:r>
    </w:p>
    <w:p w:rsidR="007B7601" w:rsidRPr="00F22170" w:rsidRDefault="004E2AFE" w:rsidP="00BC536D">
      <w:pPr>
        <w:numPr>
          <w:ilvl w:val="0"/>
          <w:numId w:val="1"/>
        </w:numPr>
        <w:tabs>
          <w:tab w:val="left" w:pos="567"/>
          <w:tab w:val="left" w:pos="851"/>
        </w:tabs>
        <w:ind w:left="0" w:firstLine="567"/>
        <w:jc w:val="both"/>
        <w:rPr>
          <w:sz w:val="28"/>
          <w:szCs w:val="28"/>
        </w:rPr>
      </w:pPr>
      <w:r w:rsidRPr="00F22170">
        <w:rPr>
          <w:i/>
          <w:sz w:val="28"/>
          <w:szCs w:val="28"/>
        </w:rPr>
        <w:t>2.1.1. Прогноз гидрологической обстановки</w:t>
      </w:r>
      <w:r w:rsidRPr="00F22170">
        <w:rPr>
          <w:sz w:val="28"/>
          <w:szCs w:val="28"/>
        </w:rPr>
        <w:t>.</w:t>
      </w:r>
    </w:p>
    <w:p w:rsidR="008403C3" w:rsidRPr="00F22170" w:rsidRDefault="008403C3" w:rsidP="00BC536D">
      <w:pPr>
        <w:ind w:firstLine="567"/>
        <w:jc w:val="both"/>
        <w:rPr>
          <w:bCs/>
          <w:iCs/>
          <w:sz w:val="28"/>
          <w:szCs w:val="28"/>
        </w:rPr>
      </w:pPr>
      <w:r w:rsidRPr="00F22170">
        <w:rPr>
          <w:bCs/>
          <w:iCs/>
          <w:sz w:val="28"/>
          <w:szCs w:val="28"/>
        </w:rPr>
        <w:t>Гидрологический режим на основных реках будет характеризоваться понижением уровней и формированием меженных летних значений уровней воды. Опасных гидрологических явлений и, связанных с ними последствий, не прогнозируется.</w:t>
      </w:r>
    </w:p>
    <w:p w:rsidR="008403C3" w:rsidRPr="00F22170" w:rsidRDefault="008403C3" w:rsidP="008403C3">
      <w:pPr>
        <w:tabs>
          <w:tab w:val="left" w:pos="851"/>
        </w:tabs>
        <w:ind w:firstLine="567"/>
        <w:jc w:val="both"/>
        <w:rPr>
          <w:bCs/>
          <w:iCs/>
          <w:sz w:val="28"/>
          <w:szCs w:val="28"/>
        </w:rPr>
      </w:pPr>
      <w:r w:rsidRPr="00F22170">
        <w:rPr>
          <w:bCs/>
          <w:iCs/>
          <w:sz w:val="28"/>
          <w:szCs w:val="28"/>
        </w:rPr>
        <w:t>При выпадении большого количества осадков за короткий период (ливневые дожди) сохраняются риски подтоплений территорий населенных пунктов, пониженных участков местности на территории муниципальных образований, в т.ч. бессточных, приусадебных участков, объектов ЖКХ, электроэнергетики, автомобильных и железных дорог, низководных мостов, подмывом дорог, повреждением ГТС.</w:t>
      </w:r>
    </w:p>
    <w:p w:rsidR="008403C3" w:rsidRPr="00F22170" w:rsidRDefault="008403C3">
      <w:pPr>
        <w:ind w:firstLine="567"/>
        <w:jc w:val="both"/>
        <w:rPr>
          <w:bCs/>
          <w:i/>
          <w:iCs/>
          <w:sz w:val="28"/>
          <w:szCs w:val="28"/>
        </w:rPr>
      </w:pPr>
      <w:r w:rsidRPr="00F22170">
        <w:rPr>
          <w:bCs/>
          <w:i/>
          <w:iCs/>
          <w:sz w:val="28"/>
          <w:szCs w:val="28"/>
        </w:rPr>
        <w:t>2.1.2. Пожароопасная обстановка:</w:t>
      </w:r>
    </w:p>
    <w:p w:rsidR="008403C3" w:rsidRPr="00F22170" w:rsidRDefault="008403C3" w:rsidP="008403C3">
      <w:pPr>
        <w:ind w:firstLine="709"/>
        <w:jc w:val="both"/>
        <w:rPr>
          <w:sz w:val="28"/>
          <w:szCs w:val="28"/>
        </w:rPr>
      </w:pPr>
      <w:r w:rsidRPr="00F22170">
        <w:rPr>
          <w:sz w:val="28"/>
          <w:szCs w:val="28"/>
        </w:rPr>
        <w:t xml:space="preserve">Сохраняется вероятность возникновения очагов природных пожаров, загораний мусора, сухой травы. Существует риск перехода огня от природных пожаров (в т.ч. палов сухой растительности) на населенные пункты, </w:t>
      </w:r>
      <w:r w:rsidRPr="00F22170">
        <w:rPr>
          <w:bCs/>
          <w:iCs/>
          <w:sz w:val="28"/>
          <w:szCs w:val="28"/>
        </w:rPr>
        <w:t>жилые дома, линии электропередач и связи, объекты экономики. Такие случаи вероятны на любой территории области.</w:t>
      </w:r>
    </w:p>
    <w:p w:rsidR="008403C3" w:rsidRPr="00F22170" w:rsidRDefault="008403C3" w:rsidP="008403C3">
      <w:pPr>
        <w:ind w:firstLine="709"/>
        <w:jc w:val="both"/>
        <w:rPr>
          <w:sz w:val="28"/>
          <w:szCs w:val="28"/>
        </w:rPr>
      </w:pPr>
      <w:r w:rsidRPr="00F22170">
        <w:rPr>
          <w:sz w:val="28"/>
          <w:szCs w:val="28"/>
        </w:rPr>
        <w:t>Ландшафтные пожары могут быть зарегистрированы на территории любого муниципального образования. Наиболее вероятны очаги на территориях с регистрируемым высоким и чрезвычайно высоким классом пожарной опасности.</w:t>
      </w:r>
    </w:p>
    <w:p w:rsidR="008403C3" w:rsidRPr="00F22170" w:rsidRDefault="008403C3" w:rsidP="008403C3">
      <w:pPr>
        <w:ind w:firstLine="709"/>
        <w:jc w:val="both"/>
        <w:rPr>
          <w:bCs/>
          <w:i/>
          <w:color w:val="000000"/>
          <w:sz w:val="28"/>
          <w:szCs w:val="28"/>
        </w:rPr>
      </w:pPr>
      <w:r w:rsidRPr="00F22170">
        <w:rPr>
          <w:bCs/>
          <w:i/>
          <w:color w:val="000000"/>
          <w:sz w:val="28"/>
          <w:szCs w:val="28"/>
        </w:rPr>
        <w:t xml:space="preserve">Сведения о классах </w:t>
      </w:r>
      <w:proofErr w:type="spellStart"/>
      <w:r w:rsidRPr="00F22170">
        <w:rPr>
          <w:bCs/>
          <w:i/>
          <w:color w:val="000000"/>
          <w:sz w:val="28"/>
          <w:szCs w:val="28"/>
        </w:rPr>
        <w:t>пожароопасности</w:t>
      </w:r>
      <w:proofErr w:type="spellEnd"/>
      <w:r w:rsidRPr="00F22170">
        <w:rPr>
          <w:bCs/>
          <w:i/>
          <w:color w:val="000000"/>
          <w:sz w:val="28"/>
          <w:szCs w:val="28"/>
        </w:rPr>
        <w:t xml:space="preserve"> территорий области предоставляются в ежедневных прогнозах.</w:t>
      </w:r>
    </w:p>
    <w:p w:rsidR="008403C3" w:rsidRPr="00F22170" w:rsidRDefault="008403C3" w:rsidP="008403C3">
      <w:pPr>
        <w:ind w:firstLine="709"/>
        <w:jc w:val="both"/>
        <w:rPr>
          <w:sz w:val="28"/>
          <w:szCs w:val="28"/>
        </w:rPr>
      </w:pPr>
      <w:r w:rsidRPr="00F22170">
        <w:rPr>
          <w:sz w:val="28"/>
          <w:szCs w:val="28"/>
        </w:rPr>
        <w:t>Прогноз параметров пожарной обстановки в июле: около 30 лесных пожаров, общей площадью до 400 га. В разные годы в этот период регистрировалось от 5 до 55 очагов лесных пожаров.</w:t>
      </w:r>
    </w:p>
    <w:p w:rsidR="008403C3" w:rsidRPr="00F22170" w:rsidRDefault="008403C3" w:rsidP="008403C3">
      <w:pPr>
        <w:ind w:firstLine="709"/>
        <w:jc w:val="both"/>
        <w:rPr>
          <w:sz w:val="28"/>
          <w:szCs w:val="28"/>
        </w:rPr>
      </w:pPr>
      <w:r w:rsidRPr="00F22170">
        <w:rPr>
          <w:sz w:val="28"/>
          <w:szCs w:val="28"/>
        </w:rPr>
        <w:t xml:space="preserve">Наибольшее количество возгораний ожидается на территориях Тоцкого, Оренбургского, Бузулукского, Кваркенского, Беляевского, Домбаровского, Новосергиевского, Первомайского, Переволоцкого, Саракташского, Ташлинского </w:t>
      </w:r>
      <w:r w:rsidRPr="00F22170">
        <w:rPr>
          <w:sz w:val="28"/>
          <w:szCs w:val="28"/>
        </w:rPr>
        <w:lastRenderedPageBreak/>
        <w:t>районов, Кувандыкского, Гайского, Соль-Илецкого, Сорочинского муниципальных округов.</w:t>
      </w:r>
    </w:p>
    <w:p w:rsidR="008403C3" w:rsidRPr="00F22170" w:rsidRDefault="008403C3" w:rsidP="008403C3">
      <w:pPr>
        <w:ind w:firstLine="709"/>
        <w:jc w:val="both"/>
        <w:rPr>
          <w:sz w:val="28"/>
          <w:szCs w:val="28"/>
        </w:rPr>
      </w:pPr>
      <w:r w:rsidRPr="00F22170">
        <w:rPr>
          <w:sz w:val="28"/>
          <w:szCs w:val="28"/>
        </w:rPr>
        <w:t xml:space="preserve">Сохраняется риск трансграничных переходов природных пожаров (в т. ч. палов сухой растительности) и задымления приграничных территорий </w:t>
      </w:r>
      <w:r w:rsidRPr="00F22170">
        <w:rPr>
          <w:color w:val="000000"/>
          <w:sz w:val="28"/>
          <w:szCs w:val="28"/>
        </w:rPr>
        <w:t>Оренбургской области.</w:t>
      </w:r>
    </w:p>
    <w:p w:rsidR="008403C3" w:rsidRPr="00F22170" w:rsidRDefault="008403C3" w:rsidP="008403C3">
      <w:pPr>
        <w:ind w:firstLine="567"/>
        <w:jc w:val="both"/>
        <w:rPr>
          <w:bCs/>
          <w:i/>
          <w:iCs/>
          <w:sz w:val="28"/>
          <w:szCs w:val="28"/>
        </w:rPr>
      </w:pPr>
      <w:proofErr w:type="gramStart"/>
      <w:r w:rsidRPr="00F22170">
        <w:rPr>
          <w:sz w:val="28"/>
          <w:szCs w:val="28"/>
        </w:rPr>
        <w:t>Исходя из метеорологических условий и статистических данных, наиболее вероятны степные пожары  на территориях Адамовского, Оренбургского, Кваркенского, Новосергиевского районов; на окраинах городов Оренбург, Орск, Новотроицк; Сорочинского, Гайского, Кувандыкского муниципальных округов.</w:t>
      </w:r>
      <w:proofErr w:type="gramEnd"/>
      <w:r w:rsidRPr="00F22170">
        <w:rPr>
          <w:sz w:val="28"/>
          <w:szCs w:val="28"/>
        </w:rPr>
        <w:t xml:space="preserve"> По данным сайта ФГБУ «Гидрометцентр России» в июле наибольшее количество дней с высоким классом пожарной опасности ожидается на территориях районов: </w:t>
      </w:r>
      <w:r w:rsidRPr="00F22170">
        <w:rPr>
          <w:color w:val="1A1A1A"/>
          <w:sz w:val="28"/>
          <w:szCs w:val="28"/>
        </w:rPr>
        <w:t>Адамовского, Новоорского, Илекского, Грачевского, Александровского, Красногвардейского, Беляевского, Светлинского, Акбулакского, Домбаровского, Ташлинского, Сакмарского, Курманаевского, Тоцкого, Октябрьского, Переволоцкого, Первомайского, Саракташского, Матвеевского, Пономаревского, Новосергиевского, Оренбургского; Сорочинского, Гайского,  Кувандыкского, Соль-Илецкого, Ясненского м.о.</w:t>
      </w:r>
    </w:p>
    <w:p w:rsidR="007B7601" w:rsidRPr="00F22170" w:rsidRDefault="004E2AFE">
      <w:pPr>
        <w:pStyle w:val="afc"/>
        <w:numPr>
          <w:ilvl w:val="0"/>
          <w:numId w:val="2"/>
        </w:numPr>
        <w:ind w:left="0" w:firstLine="567"/>
        <w:jc w:val="both"/>
        <w:rPr>
          <w:sz w:val="28"/>
          <w:szCs w:val="28"/>
        </w:rPr>
      </w:pPr>
      <w:r w:rsidRPr="00F22170">
        <w:rPr>
          <w:i/>
          <w:sz w:val="28"/>
          <w:szCs w:val="28"/>
        </w:rPr>
        <w:t>2.1.</w:t>
      </w:r>
      <w:r w:rsidR="008403C3" w:rsidRPr="00F22170">
        <w:rPr>
          <w:i/>
          <w:sz w:val="28"/>
          <w:szCs w:val="28"/>
        </w:rPr>
        <w:t>3</w:t>
      </w:r>
      <w:r w:rsidRPr="00F22170">
        <w:rPr>
          <w:i/>
          <w:sz w:val="28"/>
          <w:szCs w:val="28"/>
        </w:rPr>
        <w:t>. Экзогенные геологические процессы</w:t>
      </w:r>
      <w:r w:rsidRPr="00F22170">
        <w:rPr>
          <w:b/>
          <w:sz w:val="28"/>
          <w:szCs w:val="28"/>
        </w:rPr>
        <w:t>.</w:t>
      </w:r>
    </w:p>
    <w:p w:rsidR="008403C3" w:rsidRPr="00F22170" w:rsidRDefault="008403C3" w:rsidP="008403C3">
      <w:pPr>
        <w:ind w:firstLine="709"/>
        <w:jc w:val="both"/>
        <w:rPr>
          <w:rFonts w:eastAsia="Calibri"/>
          <w:color w:val="000000"/>
          <w:spacing w:val="-4"/>
          <w:sz w:val="28"/>
          <w:szCs w:val="28"/>
        </w:rPr>
      </w:pPr>
      <w:r w:rsidRPr="00F22170">
        <w:rPr>
          <w:bCs/>
          <w:spacing w:val="-4"/>
          <w:sz w:val="28"/>
          <w:szCs w:val="28"/>
        </w:rPr>
        <w:t>Чрезвычайные ситуации, обусловленные экзогенными геологическими процессами, не прогнозируются.</w:t>
      </w:r>
      <w:r w:rsidRPr="00F22170">
        <w:rPr>
          <w:sz w:val="28"/>
          <w:szCs w:val="28"/>
        </w:rPr>
        <w:t xml:space="preserve"> На территории области ожидается средняя активность эрозионных процессов.</w:t>
      </w:r>
    </w:p>
    <w:p w:rsidR="008403C3" w:rsidRPr="00F22170" w:rsidRDefault="004E2AFE" w:rsidP="008403C3">
      <w:pPr>
        <w:tabs>
          <w:tab w:val="left" w:pos="1134"/>
        </w:tabs>
        <w:ind w:firstLine="709"/>
        <w:jc w:val="both"/>
        <w:rPr>
          <w:bCs/>
          <w:color w:val="000000"/>
          <w:spacing w:val="-6"/>
          <w:sz w:val="28"/>
          <w:szCs w:val="28"/>
        </w:rPr>
      </w:pPr>
      <w:r w:rsidRPr="00F22170">
        <w:rPr>
          <w:i/>
          <w:sz w:val="28"/>
          <w:szCs w:val="28"/>
        </w:rPr>
        <w:t>2.1.</w:t>
      </w:r>
      <w:r w:rsidR="008403C3" w:rsidRPr="00F22170">
        <w:rPr>
          <w:i/>
          <w:sz w:val="28"/>
          <w:szCs w:val="28"/>
        </w:rPr>
        <w:t>4</w:t>
      </w:r>
      <w:r w:rsidRPr="00F22170">
        <w:rPr>
          <w:i/>
          <w:sz w:val="28"/>
          <w:szCs w:val="28"/>
        </w:rPr>
        <w:t xml:space="preserve">. </w:t>
      </w:r>
      <w:r w:rsidRPr="00F22170">
        <w:rPr>
          <w:i/>
          <w:spacing w:val="-6"/>
          <w:sz w:val="28"/>
          <w:szCs w:val="28"/>
        </w:rPr>
        <w:t>Сейсмическая обстановка</w:t>
      </w:r>
      <w:r w:rsidRPr="00F22170">
        <w:rPr>
          <w:b/>
          <w:spacing w:val="-6"/>
          <w:sz w:val="28"/>
          <w:szCs w:val="28"/>
        </w:rPr>
        <w:t xml:space="preserve">: </w:t>
      </w:r>
      <w:r w:rsidR="008403C3" w:rsidRPr="00F22170">
        <w:rPr>
          <w:color w:val="000000"/>
          <w:spacing w:val="-6"/>
          <w:sz w:val="28"/>
          <w:szCs w:val="28"/>
        </w:rPr>
        <w:t xml:space="preserve">Чрезвычайные ситуации, вызванные землетрясениями, на предстоящий период не прогнозируются. </w:t>
      </w:r>
      <w:r w:rsidR="008403C3" w:rsidRPr="00F22170">
        <w:rPr>
          <w:bCs/>
          <w:color w:val="000000"/>
          <w:spacing w:val="-6"/>
          <w:sz w:val="28"/>
          <w:szCs w:val="28"/>
        </w:rPr>
        <w:t xml:space="preserve">На территории области возможны землетрясения интенсивностью 5 – 6 баллов по шкале </w:t>
      </w:r>
      <w:r w:rsidR="008403C3" w:rsidRPr="00F22170">
        <w:rPr>
          <w:bCs/>
          <w:color w:val="000000"/>
          <w:spacing w:val="-6"/>
          <w:sz w:val="28"/>
          <w:szCs w:val="28"/>
          <w:lang w:val="en-US"/>
        </w:rPr>
        <w:t>MSK</w:t>
      </w:r>
      <w:r w:rsidR="008403C3" w:rsidRPr="00F22170">
        <w:rPr>
          <w:bCs/>
          <w:color w:val="000000"/>
          <w:spacing w:val="-6"/>
          <w:sz w:val="28"/>
          <w:szCs w:val="28"/>
        </w:rPr>
        <w:t>-64 (</w:t>
      </w:r>
      <w:r w:rsidR="008403C3" w:rsidRPr="00F22170">
        <w:rPr>
          <w:bCs/>
          <w:color w:val="000000"/>
          <w:spacing w:val="-6"/>
          <w:sz w:val="28"/>
          <w:szCs w:val="28"/>
          <w:lang w:val="en-US"/>
        </w:rPr>
        <w:t>ORS</w:t>
      </w:r>
      <w:r w:rsidR="008403C3" w:rsidRPr="00F22170">
        <w:rPr>
          <w:bCs/>
          <w:color w:val="000000"/>
          <w:spacing w:val="-6"/>
          <w:sz w:val="28"/>
          <w:szCs w:val="28"/>
        </w:rPr>
        <w:t xml:space="preserve">-97). По результатам мониторинга сейсмической активности территорий области регистрируется в среднем 1-2 сейсмических события природно-техногенного характера с магнитудой </w:t>
      </w:r>
      <w:r w:rsidR="008403C3" w:rsidRPr="00F22170">
        <w:rPr>
          <w:bCs/>
          <w:color w:val="000000"/>
          <w:spacing w:val="-6"/>
          <w:sz w:val="28"/>
          <w:szCs w:val="28"/>
          <w:lang w:val="en-US"/>
        </w:rPr>
        <w:t>ML</w:t>
      </w:r>
      <w:r w:rsidR="008403C3" w:rsidRPr="00F22170">
        <w:rPr>
          <w:bCs/>
          <w:color w:val="000000"/>
          <w:spacing w:val="-6"/>
          <w:sz w:val="28"/>
          <w:szCs w:val="28"/>
        </w:rPr>
        <w:t xml:space="preserve"> 1-3.</w:t>
      </w:r>
    </w:p>
    <w:p w:rsidR="008403C3" w:rsidRPr="00F22170" w:rsidRDefault="008403C3" w:rsidP="008403C3">
      <w:pPr>
        <w:tabs>
          <w:tab w:val="left" w:pos="1134"/>
        </w:tabs>
        <w:ind w:firstLine="709"/>
        <w:jc w:val="both"/>
        <w:rPr>
          <w:bCs/>
          <w:i/>
          <w:color w:val="000000"/>
          <w:spacing w:val="-6"/>
          <w:sz w:val="28"/>
          <w:szCs w:val="28"/>
        </w:rPr>
      </w:pPr>
      <w:r w:rsidRPr="00F22170">
        <w:rPr>
          <w:bCs/>
          <w:i/>
          <w:color w:val="000000"/>
          <w:spacing w:val="-6"/>
          <w:sz w:val="28"/>
          <w:szCs w:val="28"/>
        </w:rPr>
        <w:t>2.1.5. Риск гибели людей на водных объектах:</w:t>
      </w:r>
    </w:p>
    <w:p w:rsidR="008403C3" w:rsidRPr="00F22170" w:rsidRDefault="008403C3" w:rsidP="008403C3">
      <w:pPr>
        <w:ind w:firstLine="709"/>
        <w:jc w:val="both"/>
        <w:rPr>
          <w:sz w:val="28"/>
          <w:szCs w:val="28"/>
        </w:rPr>
      </w:pPr>
      <w:r w:rsidRPr="00F22170">
        <w:rPr>
          <w:color w:val="000000"/>
          <w:sz w:val="28"/>
          <w:szCs w:val="28"/>
        </w:rPr>
        <w:t>Повышается риск несчастных случаев, связанных с гибелью людей на водных объектах области.</w:t>
      </w:r>
      <w:r w:rsidRPr="00F22170">
        <w:rPr>
          <w:sz w:val="28"/>
          <w:szCs w:val="28"/>
        </w:rPr>
        <w:t xml:space="preserve"> В основном гибель на воде происходит при несоблюдении правил поведения на воде, купании в необорудованных местах.</w:t>
      </w:r>
      <w:r w:rsidRPr="00F22170">
        <w:rPr>
          <w:color w:val="000000"/>
          <w:sz w:val="28"/>
          <w:szCs w:val="28"/>
        </w:rPr>
        <w:t xml:space="preserve"> Возможны происшествия на водных объектах (нарушение правил безопасности) при пользовании маломерными плавательными средствами.</w:t>
      </w:r>
    </w:p>
    <w:p w:rsidR="007B7601" w:rsidRPr="00F22170" w:rsidRDefault="004E2AFE" w:rsidP="008403C3">
      <w:pPr>
        <w:tabs>
          <w:tab w:val="left" w:pos="1134"/>
        </w:tabs>
        <w:ind w:firstLine="567"/>
        <w:jc w:val="both"/>
        <w:rPr>
          <w:b/>
          <w:sz w:val="28"/>
          <w:szCs w:val="28"/>
        </w:rPr>
      </w:pPr>
      <w:r w:rsidRPr="00F22170">
        <w:rPr>
          <w:b/>
          <w:spacing w:val="-6"/>
          <w:sz w:val="28"/>
          <w:szCs w:val="28"/>
        </w:rPr>
        <w:t xml:space="preserve">2.2. Техногенные источники происшествий (ЧС): </w:t>
      </w:r>
    </w:p>
    <w:p w:rsidR="001B6885" w:rsidRPr="00F22170" w:rsidRDefault="001B6885" w:rsidP="001B6885">
      <w:pPr>
        <w:ind w:firstLine="709"/>
        <w:jc w:val="both"/>
        <w:rPr>
          <w:sz w:val="28"/>
          <w:szCs w:val="28"/>
        </w:rPr>
      </w:pPr>
      <w:r w:rsidRPr="00F22170">
        <w:rPr>
          <w:sz w:val="28"/>
          <w:szCs w:val="28"/>
        </w:rPr>
        <w:t>На территории Оренбургской области существует вероятность аварийных ситуаций и ЧС по следующим видам рисков. Аварии на автомобильном транспорте, техногенные пожары, обрушения в зданиях и сооружениях различного назначения (в основном, это срыв кровель при порывах ветра), аварии на трубопроводах, железнодорожном транспорте, нарушения в работе системы жилищно-коммунального хозяйства, обнаружение взрывоопасных предметов, аварии с розливом нефти, нефтепродуктов, аварийные ситуации на железнодорожном транспорте.</w:t>
      </w:r>
    </w:p>
    <w:p w:rsidR="007B7601" w:rsidRPr="00F22170" w:rsidRDefault="004E2AFE" w:rsidP="00316B8C">
      <w:pPr>
        <w:tabs>
          <w:tab w:val="left" w:pos="0"/>
        </w:tabs>
        <w:ind w:firstLine="567"/>
        <w:jc w:val="both"/>
        <w:rPr>
          <w:i/>
          <w:spacing w:val="-6"/>
          <w:sz w:val="28"/>
          <w:szCs w:val="28"/>
        </w:rPr>
      </w:pPr>
      <w:r w:rsidRPr="00F22170">
        <w:rPr>
          <w:i/>
          <w:spacing w:val="-6"/>
          <w:sz w:val="28"/>
          <w:szCs w:val="28"/>
        </w:rPr>
        <w:t xml:space="preserve">2.2.1. Техногенные пожары на объектах жилого, социально-бытового и культурного назначения: </w:t>
      </w:r>
    </w:p>
    <w:p w:rsidR="001B6885" w:rsidRPr="00F22170" w:rsidRDefault="001B6885" w:rsidP="00316B8C">
      <w:pPr>
        <w:ind w:firstLine="567"/>
        <w:jc w:val="both"/>
        <w:rPr>
          <w:sz w:val="28"/>
          <w:szCs w:val="28"/>
        </w:rPr>
      </w:pPr>
      <w:r w:rsidRPr="00F22170">
        <w:rPr>
          <w:sz w:val="28"/>
          <w:szCs w:val="28"/>
        </w:rPr>
        <w:t xml:space="preserve">Количество техногенных пожаров в целом на территории области прогнозируется на уровне среднемноголетних значений. Среднемноголетний показатель пожаров на объектах жилого, социально-бытового и культурного </w:t>
      </w:r>
      <w:r w:rsidRPr="00F22170">
        <w:rPr>
          <w:sz w:val="28"/>
          <w:szCs w:val="28"/>
        </w:rPr>
        <w:lastRenderedPageBreak/>
        <w:t>назначения в июле – 170 пожаров. Пожары могут быть зарегистрированы на территории любого муниципального образования.</w:t>
      </w:r>
    </w:p>
    <w:p w:rsidR="00400456" w:rsidRPr="00F22170" w:rsidRDefault="00400456" w:rsidP="00400456">
      <w:pPr>
        <w:ind w:firstLine="567"/>
        <w:jc w:val="both"/>
        <w:rPr>
          <w:sz w:val="28"/>
          <w:szCs w:val="28"/>
        </w:rPr>
      </w:pPr>
      <w:proofErr w:type="gramStart"/>
      <w:r w:rsidRPr="00F22170">
        <w:rPr>
          <w:sz w:val="28"/>
          <w:szCs w:val="28"/>
        </w:rPr>
        <w:t xml:space="preserve">Наиболее вероятны пожары (по среднестатистическим данным): в г.г. </w:t>
      </w:r>
      <w:r w:rsidRPr="00F22170">
        <w:rPr>
          <w:b/>
          <w:sz w:val="28"/>
          <w:szCs w:val="28"/>
        </w:rPr>
        <w:t>Оренбург</w:t>
      </w:r>
      <w:r w:rsidRPr="00F22170">
        <w:rPr>
          <w:sz w:val="28"/>
          <w:szCs w:val="28"/>
        </w:rPr>
        <w:t xml:space="preserve"> </w:t>
      </w:r>
      <w:r w:rsidRPr="00F22170">
        <w:rPr>
          <w:i/>
          <w:sz w:val="28"/>
          <w:szCs w:val="28"/>
        </w:rPr>
        <w:t>вероятность менее 0,2</w:t>
      </w:r>
      <w:r w:rsidRPr="00F22170">
        <w:rPr>
          <w:sz w:val="28"/>
          <w:szCs w:val="28"/>
        </w:rPr>
        <w:t xml:space="preserve"> (расстояние от ПСЧ 0,5-5 км, время реагирования – 10 мин), </w:t>
      </w:r>
      <w:r w:rsidRPr="00F22170">
        <w:rPr>
          <w:b/>
          <w:sz w:val="28"/>
          <w:szCs w:val="28"/>
        </w:rPr>
        <w:t>Орск</w:t>
      </w:r>
      <w:r w:rsidRPr="00F22170">
        <w:rPr>
          <w:sz w:val="28"/>
          <w:szCs w:val="28"/>
        </w:rPr>
        <w:t xml:space="preserve"> </w:t>
      </w:r>
      <w:r w:rsidRPr="00F22170">
        <w:rPr>
          <w:i/>
          <w:sz w:val="28"/>
          <w:szCs w:val="28"/>
        </w:rPr>
        <w:t>вероятность менее 0,2</w:t>
      </w:r>
      <w:r w:rsidRPr="00F22170">
        <w:rPr>
          <w:sz w:val="28"/>
          <w:szCs w:val="28"/>
        </w:rPr>
        <w:t xml:space="preserve"> (расстояние от ПСЧ-9 – 0,5-5км, время реагирования – 10 мин.), </w:t>
      </w:r>
      <w:r w:rsidRPr="00F22170">
        <w:rPr>
          <w:b/>
          <w:sz w:val="28"/>
          <w:szCs w:val="28"/>
        </w:rPr>
        <w:t>Бузулук</w:t>
      </w:r>
      <w:r w:rsidRPr="00F22170">
        <w:rPr>
          <w:sz w:val="28"/>
          <w:szCs w:val="28"/>
        </w:rPr>
        <w:t xml:space="preserve"> </w:t>
      </w:r>
      <w:r w:rsidRPr="00F22170">
        <w:rPr>
          <w:i/>
          <w:sz w:val="28"/>
          <w:szCs w:val="28"/>
        </w:rPr>
        <w:t>вероятность менее 0,</w:t>
      </w:r>
      <w:r w:rsidRPr="00F22170">
        <w:rPr>
          <w:sz w:val="28"/>
          <w:szCs w:val="28"/>
        </w:rPr>
        <w:t xml:space="preserve"> (расстояние от ПСЧ-23 – 0,5-5 км, время реагирования – 10 мин),</w:t>
      </w:r>
      <w:r w:rsidRPr="00F22170">
        <w:rPr>
          <w:color w:val="FF0000"/>
          <w:sz w:val="28"/>
          <w:szCs w:val="28"/>
        </w:rPr>
        <w:t xml:space="preserve"> </w:t>
      </w:r>
      <w:r w:rsidRPr="00F22170">
        <w:rPr>
          <w:b/>
          <w:sz w:val="28"/>
          <w:szCs w:val="28"/>
        </w:rPr>
        <w:t>Медногорск</w:t>
      </w:r>
      <w:r w:rsidRPr="00F22170">
        <w:rPr>
          <w:sz w:val="28"/>
          <w:szCs w:val="28"/>
        </w:rPr>
        <w:t xml:space="preserve"> </w:t>
      </w:r>
      <w:r w:rsidRPr="00F22170">
        <w:rPr>
          <w:i/>
          <w:sz w:val="28"/>
          <w:szCs w:val="28"/>
        </w:rPr>
        <w:t>вероятность менее 0,2</w:t>
      </w:r>
      <w:r w:rsidRPr="00F22170">
        <w:rPr>
          <w:sz w:val="28"/>
          <w:szCs w:val="28"/>
        </w:rPr>
        <w:t xml:space="preserve"> (расстояние от ПСЧ-37 – 0,3-5 км</w:t>
      </w:r>
      <w:proofErr w:type="gramEnd"/>
      <w:r w:rsidRPr="00F22170">
        <w:rPr>
          <w:sz w:val="28"/>
          <w:szCs w:val="28"/>
        </w:rPr>
        <w:t xml:space="preserve">, время реагирования – 10 мин.), </w:t>
      </w:r>
      <w:r w:rsidRPr="00F22170">
        <w:rPr>
          <w:rFonts w:eastAsia="SimSun"/>
          <w:b/>
          <w:sz w:val="28"/>
          <w:szCs w:val="28"/>
        </w:rPr>
        <w:t>Александровском районе</w:t>
      </w:r>
      <w:r w:rsidRPr="00F22170">
        <w:rPr>
          <w:rFonts w:eastAsia="SimSun"/>
          <w:sz w:val="28"/>
          <w:szCs w:val="28"/>
        </w:rPr>
        <w:t xml:space="preserve"> </w:t>
      </w:r>
      <w:r w:rsidRPr="00F22170">
        <w:rPr>
          <w:i/>
          <w:sz w:val="28"/>
          <w:szCs w:val="28"/>
        </w:rPr>
        <w:t xml:space="preserve">вероятность менее 0,2 </w:t>
      </w:r>
      <w:r w:rsidRPr="00F22170">
        <w:rPr>
          <w:rFonts w:eastAsia="SimSun"/>
          <w:sz w:val="28"/>
          <w:szCs w:val="28"/>
        </w:rPr>
        <w:t>(с</w:t>
      </w:r>
      <w:proofErr w:type="gramStart"/>
      <w:r w:rsidRPr="00F22170">
        <w:rPr>
          <w:rFonts w:eastAsia="SimSun"/>
          <w:sz w:val="28"/>
          <w:szCs w:val="28"/>
        </w:rPr>
        <w:t>.А</w:t>
      </w:r>
      <w:proofErr w:type="gramEnd"/>
      <w:r w:rsidRPr="00F22170">
        <w:rPr>
          <w:rFonts w:eastAsia="SimSun"/>
          <w:sz w:val="28"/>
          <w:szCs w:val="28"/>
        </w:rPr>
        <w:t xml:space="preserve">лександровка, расстояние от ПСЧ-12 – 0,5-5 км, время реагирования – 10 мин.), </w:t>
      </w:r>
      <w:r w:rsidRPr="00F22170">
        <w:rPr>
          <w:b/>
          <w:sz w:val="28"/>
          <w:szCs w:val="28"/>
        </w:rPr>
        <w:t>Северном районе</w:t>
      </w:r>
      <w:r w:rsidRPr="00F22170">
        <w:rPr>
          <w:sz w:val="28"/>
          <w:szCs w:val="28"/>
        </w:rPr>
        <w:t xml:space="preserve"> (с. Северное расстояние от ПСЧ-21 - 0,5-3 км, время  5 км, время реагирования – 10 мин), </w:t>
      </w:r>
      <w:r w:rsidRPr="00F22170">
        <w:rPr>
          <w:rFonts w:eastAsia="SimSun"/>
          <w:sz w:val="28"/>
          <w:szCs w:val="28"/>
        </w:rPr>
        <w:t>Оренбургской области</w:t>
      </w:r>
      <w:r w:rsidRPr="00F22170">
        <w:rPr>
          <w:i/>
          <w:sz w:val="28"/>
          <w:szCs w:val="28"/>
        </w:rPr>
        <w:t>, в целом за область вероятность менее 0,1.</w:t>
      </w:r>
    </w:p>
    <w:p w:rsidR="007B7601" w:rsidRPr="00F22170" w:rsidRDefault="004E2AFE" w:rsidP="00316B8C">
      <w:pPr>
        <w:ind w:firstLine="567"/>
        <w:jc w:val="both"/>
        <w:rPr>
          <w:i/>
          <w:sz w:val="28"/>
          <w:szCs w:val="28"/>
        </w:rPr>
      </w:pPr>
      <w:r w:rsidRPr="00F22170">
        <w:rPr>
          <w:i/>
          <w:sz w:val="28"/>
          <w:szCs w:val="28"/>
        </w:rPr>
        <w:t>2.2. Аварии на автомобильном транспорте.</w:t>
      </w:r>
    </w:p>
    <w:p w:rsidR="001B6885" w:rsidRPr="00F22170" w:rsidRDefault="001B6885" w:rsidP="00316B8C">
      <w:pPr>
        <w:ind w:firstLine="567"/>
        <w:jc w:val="both"/>
        <w:rPr>
          <w:sz w:val="28"/>
          <w:szCs w:val="28"/>
        </w:rPr>
      </w:pPr>
      <w:r w:rsidRPr="00F22170">
        <w:rPr>
          <w:sz w:val="28"/>
          <w:szCs w:val="28"/>
        </w:rPr>
        <w:t>Среднемноголетний показатель общего количества ДТП в июле – 189. По сравнению с предшествующим месяцем прогнозируется увеличение общего количества ДТП.</w:t>
      </w:r>
    </w:p>
    <w:p w:rsidR="001B6885" w:rsidRPr="00F22170" w:rsidRDefault="001B6885" w:rsidP="00316B8C">
      <w:pPr>
        <w:ind w:firstLine="567"/>
        <w:jc w:val="both"/>
        <w:rPr>
          <w:sz w:val="28"/>
          <w:szCs w:val="28"/>
        </w:rPr>
      </w:pPr>
      <w:r w:rsidRPr="00F22170">
        <w:rPr>
          <w:sz w:val="28"/>
          <w:szCs w:val="28"/>
        </w:rPr>
        <w:t>Росту аварийности на дорогах способствует увеличение автомобильного потока в летний период, несоблюдение скоростного режима.</w:t>
      </w:r>
    </w:p>
    <w:p w:rsidR="001B6885" w:rsidRPr="00F22170" w:rsidRDefault="001B6885" w:rsidP="00316B8C">
      <w:pPr>
        <w:ind w:firstLine="567"/>
        <w:jc w:val="both"/>
        <w:rPr>
          <w:sz w:val="28"/>
          <w:szCs w:val="28"/>
        </w:rPr>
      </w:pPr>
      <w:r w:rsidRPr="00F22170">
        <w:rPr>
          <w:sz w:val="28"/>
          <w:szCs w:val="28"/>
        </w:rPr>
        <w:t>Вероятность возникновения ДТП с тяжкими последствиями на втором  месте в разрезе года.</w:t>
      </w:r>
    </w:p>
    <w:p w:rsidR="001B6885" w:rsidRPr="00F22170" w:rsidRDefault="001B6885" w:rsidP="00316B8C">
      <w:pPr>
        <w:ind w:firstLine="567"/>
        <w:jc w:val="both"/>
        <w:rPr>
          <w:sz w:val="28"/>
          <w:szCs w:val="28"/>
        </w:rPr>
      </w:pPr>
      <w:r w:rsidRPr="00F22170">
        <w:rPr>
          <w:sz w:val="28"/>
          <w:szCs w:val="28"/>
        </w:rPr>
        <w:t xml:space="preserve">Наибольшее количество </w:t>
      </w:r>
      <w:proofErr w:type="spellStart"/>
      <w:r w:rsidRPr="00F22170">
        <w:rPr>
          <w:sz w:val="28"/>
          <w:szCs w:val="28"/>
        </w:rPr>
        <w:t>дорожно</w:t>
      </w:r>
      <w:proofErr w:type="spellEnd"/>
      <w:r w:rsidRPr="00F22170">
        <w:rPr>
          <w:sz w:val="28"/>
          <w:szCs w:val="28"/>
        </w:rPr>
        <w:t xml:space="preserve"> - транспортных происшествий происходят на </w:t>
      </w:r>
      <w:r w:rsidRPr="00F22170">
        <w:rPr>
          <w:color w:val="000000"/>
          <w:sz w:val="28"/>
          <w:szCs w:val="28"/>
        </w:rPr>
        <w:t xml:space="preserve">улично-дорожной сети городов и населенных </w:t>
      </w:r>
      <w:r w:rsidRPr="00F22170">
        <w:rPr>
          <w:sz w:val="28"/>
          <w:szCs w:val="28"/>
        </w:rPr>
        <w:t>на территориях областных центров, городов. В июле наибольшее количество ДТП ожидается в г</w:t>
      </w:r>
      <w:proofErr w:type="gramStart"/>
      <w:r w:rsidRPr="00F22170">
        <w:rPr>
          <w:sz w:val="28"/>
          <w:szCs w:val="28"/>
        </w:rPr>
        <w:t>.О</w:t>
      </w:r>
      <w:proofErr w:type="gramEnd"/>
      <w:r w:rsidRPr="00F22170">
        <w:rPr>
          <w:sz w:val="28"/>
          <w:szCs w:val="28"/>
        </w:rPr>
        <w:t>ренбург, г.Бузулук, г.Новотроицк, г.Орск, Оренбургском, Саракташском районах; Соль-Илецком, Сорочинском м.о.</w:t>
      </w:r>
    </w:p>
    <w:p w:rsidR="00400456" w:rsidRPr="00F22170" w:rsidRDefault="00400456" w:rsidP="00400456">
      <w:pPr>
        <w:ind w:firstLine="567"/>
        <w:jc w:val="both"/>
        <w:rPr>
          <w:sz w:val="28"/>
          <w:szCs w:val="28"/>
        </w:rPr>
      </w:pPr>
      <w:proofErr w:type="gramStart"/>
      <w:r w:rsidRPr="00F22170">
        <w:rPr>
          <w:bCs/>
          <w:sz w:val="28"/>
          <w:szCs w:val="28"/>
        </w:rPr>
        <w:t xml:space="preserve">Наиболее вероятны ДТП </w:t>
      </w:r>
      <w:r w:rsidRPr="00F22170">
        <w:rPr>
          <w:b/>
          <w:bCs/>
          <w:sz w:val="28"/>
          <w:szCs w:val="28"/>
        </w:rPr>
        <w:t>в г. Оренбург,</w:t>
      </w:r>
      <w:r w:rsidRPr="00F22170">
        <w:rPr>
          <w:bCs/>
          <w:sz w:val="28"/>
          <w:szCs w:val="28"/>
        </w:rPr>
        <w:t xml:space="preserve"> вероятность менее 0,3 (ул. Чкалова, Терешковой, Шевченко, Донгузская, пр.</w:t>
      </w:r>
      <w:proofErr w:type="gramEnd"/>
      <w:r w:rsidRPr="00F22170">
        <w:rPr>
          <w:bCs/>
          <w:sz w:val="28"/>
          <w:szCs w:val="28"/>
        </w:rPr>
        <w:t xml:space="preserve"> </w:t>
      </w:r>
      <w:proofErr w:type="gramStart"/>
      <w:r w:rsidRPr="00F22170">
        <w:rPr>
          <w:bCs/>
          <w:sz w:val="28"/>
          <w:szCs w:val="28"/>
        </w:rPr>
        <w:t xml:space="preserve">Гагарина, расстояние от ПСЧ 0,5-5 км, время реагирования – 10 мин), г. Орск вероятность менее 0,2 (М-5 "Урал" </w:t>
      </w:r>
      <w:proofErr w:type="spellStart"/>
      <w:r w:rsidRPr="00F22170">
        <w:rPr>
          <w:bCs/>
          <w:sz w:val="28"/>
          <w:szCs w:val="28"/>
        </w:rPr>
        <w:t>Москва-Рязань-Пенза-Самара-Уфа-Челябинск</w:t>
      </w:r>
      <w:proofErr w:type="spellEnd"/>
      <w:r w:rsidRPr="00F22170">
        <w:rPr>
          <w:bCs/>
          <w:sz w:val="28"/>
          <w:szCs w:val="28"/>
        </w:rPr>
        <w:t xml:space="preserve"> (Оренбург-Орск-Подъезд к пункту пропуска "Орск", 3 аварийно-опасных участка протяжённостью 10 км: 1) г. Орск 273-277 протяжённость 4 км.; 2) г. Орск 282-287 протяжённость 5 км.; 3) г. Орск 288-289 протяжённость 1 км.,), </w:t>
      </w:r>
      <w:r w:rsidRPr="00F22170">
        <w:rPr>
          <w:b/>
          <w:sz w:val="28"/>
          <w:szCs w:val="28"/>
        </w:rPr>
        <w:t xml:space="preserve">в Оренбургском районе </w:t>
      </w:r>
      <w:r w:rsidRPr="00F22170">
        <w:rPr>
          <w:i/>
          <w:sz w:val="28"/>
          <w:szCs w:val="28"/>
        </w:rPr>
        <w:t>вероятность менее 0,2</w:t>
      </w:r>
      <w:r w:rsidRPr="00F22170">
        <w:rPr>
          <w:b/>
          <w:i/>
          <w:sz w:val="28"/>
          <w:szCs w:val="28"/>
        </w:rPr>
        <w:t xml:space="preserve">, </w:t>
      </w:r>
      <w:r w:rsidRPr="00F22170">
        <w:rPr>
          <w:sz w:val="28"/>
          <w:szCs w:val="28"/>
        </w:rPr>
        <w:t>(Автодорога федерального значения</w:t>
      </w:r>
      <w:proofErr w:type="gramEnd"/>
      <w:r w:rsidRPr="00F22170">
        <w:rPr>
          <w:sz w:val="28"/>
          <w:szCs w:val="28"/>
        </w:rPr>
        <w:t xml:space="preserve"> </w:t>
      </w:r>
      <w:proofErr w:type="gramStart"/>
      <w:r w:rsidRPr="00F22170">
        <w:rPr>
          <w:sz w:val="28"/>
          <w:szCs w:val="28"/>
        </w:rPr>
        <w:t xml:space="preserve">М-5 «Урал» (Самара-Оренбург, подъезд к Оренбургу) - 390-420 км:  2 участка протяжённостью 3 км: 1) Газовый завод (398-400), протяжённость 2 км.,; 2) проезд через виадук М-5 "Урал" (410-411), протяжённость 1 км; Р-239 Казань-Оренбург-Акбулак до границы с Республикой Казахстан, Оренбургский район (698 – 712 км), (7 – 33 км): 2 участка протяженностью 3 км: 1) </w:t>
      </w:r>
      <w:proofErr w:type="spellStart"/>
      <w:r w:rsidRPr="00F22170">
        <w:rPr>
          <w:sz w:val="28"/>
          <w:szCs w:val="28"/>
        </w:rPr>
        <w:t>клх</w:t>
      </w:r>
      <w:proofErr w:type="spellEnd"/>
      <w:r w:rsidRPr="00F22170">
        <w:rPr>
          <w:sz w:val="28"/>
          <w:szCs w:val="28"/>
        </w:rPr>
        <w:t>.</w:t>
      </w:r>
      <w:proofErr w:type="gramEnd"/>
      <w:r w:rsidRPr="00F22170">
        <w:rPr>
          <w:sz w:val="28"/>
          <w:szCs w:val="28"/>
        </w:rPr>
        <w:t xml:space="preserve"> Им. Ленина (700-702) протяженность 2 км; 2) п. Им. Ленина (709-710) протяженность 1 км; А-305 </w:t>
      </w:r>
      <w:proofErr w:type="spellStart"/>
      <w:proofErr w:type="gramStart"/>
      <w:r w:rsidRPr="00F22170">
        <w:rPr>
          <w:sz w:val="28"/>
          <w:szCs w:val="28"/>
        </w:rPr>
        <w:t>Оренбург-Илек</w:t>
      </w:r>
      <w:proofErr w:type="spellEnd"/>
      <w:proofErr w:type="gramEnd"/>
      <w:r w:rsidRPr="00F22170">
        <w:rPr>
          <w:sz w:val="28"/>
          <w:szCs w:val="28"/>
        </w:rPr>
        <w:t xml:space="preserve"> до границы с Республикой Казахстан - 10 - 61 км, 1 участок; М-5 "Урал" </w:t>
      </w:r>
      <w:proofErr w:type="spellStart"/>
      <w:r w:rsidRPr="00F22170">
        <w:rPr>
          <w:sz w:val="28"/>
          <w:szCs w:val="28"/>
        </w:rPr>
        <w:t>Москва-Рязань-Пенза-Самара-Уфа-Челябинск</w:t>
      </w:r>
      <w:proofErr w:type="spellEnd"/>
      <w:r w:rsidRPr="00F22170">
        <w:rPr>
          <w:sz w:val="28"/>
          <w:szCs w:val="28"/>
        </w:rPr>
        <w:t xml:space="preserve"> (Оренбург-Орск-Подъезд к пункту пропуска "Орск") - 10-55 км</w:t>
      </w:r>
      <w:r w:rsidRPr="00F22170">
        <w:rPr>
          <w:bCs/>
          <w:sz w:val="28"/>
          <w:szCs w:val="28"/>
        </w:rPr>
        <w:t xml:space="preserve">, </w:t>
      </w:r>
      <w:r w:rsidRPr="00F22170">
        <w:rPr>
          <w:bCs/>
          <w:i/>
          <w:sz w:val="28"/>
          <w:szCs w:val="28"/>
        </w:rPr>
        <w:t>в целом за область вероятность менее 0,1.</w:t>
      </w:r>
    </w:p>
    <w:p w:rsidR="007B7601" w:rsidRPr="00F22170" w:rsidRDefault="004E2AFE" w:rsidP="00316B8C">
      <w:pPr>
        <w:ind w:firstLine="567"/>
        <w:jc w:val="both"/>
        <w:rPr>
          <w:rFonts w:eastAsia="SimSun"/>
          <w:i/>
          <w:sz w:val="28"/>
          <w:szCs w:val="28"/>
        </w:rPr>
      </w:pPr>
      <w:r w:rsidRPr="00F22170">
        <w:rPr>
          <w:rFonts w:eastAsia="SimSun"/>
          <w:i/>
          <w:sz w:val="28"/>
          <w:szCs w:val="28"/>
        </w:rPr>
        <w:t xml:space="preserve">2.2.3. Аварии на железнодорожном транспорте: </w:t>
      </w:r>
    </w:p>
    <w:p w:rsidR="001B6885" w:rsidRPr="00F22170" w:rsidRDefault="001B6885" w:rsidP="00316B8C">
      <w:pPr>
        <w:ind w:firstLine="567"/>
        <w:jc w:val="both"/>
        <w:rPr>
          <w:sz w:val="28"/>
          <w:szCs w:val="28"/>
        </w:rPr>
      </w:pPr>
      <w:r w:rsidRPr="00F22170">
        <w:rPr>
          <w:sz w:val="28"/>
          <w:szCs w:val="28"/>
        </w:rPr>
        <w:t>Возможны аварийные ситуации</w:t>
      </w:r>
      <w:r w:rsidRPr="00F22170">
        <w:rPr>
          <w:b/>
          <w:sz w:val="28"/>
          <w:szCs w:val="28"/>
        </w:rPr>
        <w:t xml:space="preserve"> </w:t>
      </w:r>
      <w:r w:rsidRPr="00F22170">
        <w:rPr>
          <w:sz w:val="28"/>
          <w:szCs w:val="28"/>
        </w:rPr>
        <w:t>на железнодорожном транспорте.  Из наиболее вероятных происшествий: возгорания на железнодорожном транспорте, сход колесных пар. При прохождении комплекса неблагоприятных погодных условий и опасных явлений возможны задержки в движении поездов.</w:t>
      </w:r>
    </w:p>
    <w:p w:rsidR="001B6885" w:rsidRPr="00F22170" w:rsidRDefault="001B6885" w:rsidP="00316B8C">
      <w:pPr>
        <w:ind w:firstLine="567"/>
        <w:jc w:val="both"/>
        <w:rPr>
          <w:sz w:val="28"/>
          <w:szCs w:val="28"/>
        </w:rPr>
      </w:pPr>
      <w:r w:rsidRPr="00F22170">
        <w:rPr>
          <w:sz w:val="28"/>
          <w:szCs w:val="28"/>
        </w:rPr>
        <w:lastRenderedPageBreak/>
        <w:t>Сохраняется риск возникновения происшествий на железнодорожных переездах с участием автомобильного транспорта. Наиболее вероятны случаи возникновения происшествий на участках железных дорог с нерегулируемыми железнодорожными переездами.</w:t>
      </w:r>
    </w:p>
    <w:p w:rsidR="007B7601" w:rsidRPr="00F22170" w:rsidRDefault="004E2AFE" w:rsidP="00316B8C">
      <w:pPr>
        <w:ind w:firstLine="567"/>
        <w:jc w:val="both"/>
        <w:rPr>
          <w:i/>
          <w:sz w:val="28"/>
          <w:szCs w:val="28"/>
        </w:rPr>
      </w:pPr>
      <w:r w:rsidRPr="00F22170">
        <w:rPr>
          <w:i/>
          <w:sz w:val="28"/>
          <w:szCs w:val="28"/>
        </w:rPr>
        <w:t xml:space="preserve">2.2.4. Аварии на воздушных судах: </w:t>
      </w:r>
    </w:p>
    <w:p w:rsidR="001B6885" w:rsidRPr="00F22170" w:rsidRDefault="001B6885" w:rsidP="00316B8C">
      <w:pPr>
        <w:ind w:firstLine="567"/>
        <w:jc w:val="both"/>
        <w:rPr>
          <w:sz w:val="28"/>
          <w:szCs w:val="28"/>
        </w:rPr>
      </w:pPr>
      <w:r w:rsidRPr="00F22170">
        <w:rPr>
          <w:sz w:val="28"/>
          <w:szCs w:val="28"/>
        </w:rPr>
        <w:t xml:space="preserve">Вероятность возникновения чрезвычайных ситуаций, обусловленных происшествиями на воздушных судах, незначительна.  </w:t>
      </w:r>
    </w:p>
    <w:p w:rsidR="001B6885" w:rsidRPr="00F22170" w:rsidRDefault="001B6885" w:rsidP="00316B8C">
      <w:pPr>
        <w:ind w:firstLine="567"/>
        <w:jc w:val="both"/>
        <w:rPr>
          <w:sz w:val="28"/>
          <w:szCs w:val="28"/>
        </w:rPr>
      </w:pPr>
      <w:r w:rsidRPr="00F22170">
        <w:rPr>
          <w:sz w:val="28"/>
          <w:szCs w:val="28"/>
        </w:rPr>
        <w:t>Возможны происшествия, связанные с падением безмоторных и сверхлегких судов.</w:t>
      </w:r>
    </w:p>
    <w:p w:rsidR="007B7601" w:rsidRPr="00F22170" w:rsidRDefault="004E2AFE" w:rsidP="00316B8C">
      <w:pPr>
        <w:ind w:firstLine="567"/>
        <w:jc w:val="both"/>
        <w:rPr>
          <w:i/>
          <w:sz w:val="28"/>
          <w:szCs w:val="28"/>
        </w:rPr>
      </w:pPr>
      <w:r w:rsidRPr="00F22170">
        <w:rPr>
          <w:rFonts w:eastAsia="SimSun"/>
          <w:i/>
          <w:sz w:val="28"/>
          <w:szCs w:val="28"/>
        </w:rPr>
        <w:t xml:space="preserve">2.2.5. Аварии на системах жизнеобеспечения населения: </w:t>
      </w:r>
    </w:p>
    <w:p w:rsidR="001B6885" w:rsidRPr="00F22170" w:rsidRDefault="001B6885" w:rsidP="00316B8C">
      <w:pPr>
        <w:ind w:firstLine="567"/>
        <w:jc w:val="both"/>
        <w:rPr>
          <w:sz w:val="28"/>
          <w:szCs w:val="28"/>
        </w:rPr>
      </w:pPr>
      <w:r w:rsidRPr="00F22170">
        <w:rPr>
          <w:sz w:val="28"/>
          <w:szCs w:val="28"/>
        </w:rPr>
        <w:t>Вероятность возникновения аварийных ситуаций на коммунальных системах жизнеобеспечения в июле 0,99. Возможны аварии на объектах теплоснабжения, водоснабжения, электроэнергетики и газораспределительных систем, очистных сооружениях. Аварийные ситуации с малой долей вероятности могут достигнуть критериев ЧС.</w:t>
      </w:r>
    </w:p>
    <w:p w:rsidR="007B7601" w:rsidRPr="00F22170" w:rsidRDefault="004E2AFE" w:rsidP="00316B8C">
      <w:pPr>
        <w:ind w:firstLine="567"/>
        <w:jc w:val="both"/>
        <w:rPr>
          <w:i/>
          <w:sz w:val="28"/>
          <w:szCs w:val="28"/>
        </w:rPr>
      </w:pPr>
      <w:r w:rsidRPr="00F22170">
        <w:rPr>
          <w:i/>
          <w:sz w:val="28"/>
          <w:szCs w:val="28"/>
        </w:rPr>
        <w:t>2.2.6. Взрывы в зданиях и сооружениях:</w:t>
      </w:r>
    </w:p>
    <w:p w:rsidR="001B6885" w:rsidRPr="00F22170" w:rsidRDefault="001B6885" w:rsidP="00316B8C">
      <w:pPr>
        <w:ind w:firstLine="567"/>
        <w:jc w:val="both"/>
        <w:rPr>
          <w:sz w:val="28"/>
          <w:szCs w:val="28"/>
        </w:rPr>
      </w:pPr>
      <w:r w:rsidRPr="00F22170">
        <w:rPr>
          <w:sz w:val="28"/>
          <w:szCs w:val="28"/>
        </w:rPr>
        <w:t>Существует вероятность ЧС, обусловленных взрывами в зданиях и сооружениях. В основном это взрывы бытового газа (нарушения правил безопасности при использовании газового оборудования, используемого для отопления помещений). Возможны происшествия, обусловленные возгоранием, взрывами на производственных объектах.</w:t>
      </w:r>
    </w:p>
    <w:p w:rsidR="001B6885" w:rsidRPr="00F22170" w:rsidRDefault="001B6885" w:rsidP="00316B8C">
      <w:pPr>
        <w:ind w:firstLine="567"/>
        <w:jc w:val="both"/>
        <w:rPr>
          <w:sz w:val="28"/>
          <w:szCs w:val="28"/>
        </w:rPr>
      </w:pPr>
      <w:r w:rsidRPr="00F22170">
        <w:rPr>
          <w:sz w:val="28"/>
          <w:szCs w:val="28"/>
        </w:rPr>
        <w:t xml:space="preserve">Сохраняется потенциальная угроза обрушений строительных конструкций и других происшествий, обусловленных повышенной ветровой нагрузкой. Такие случаи наиболее вероятны на территориях  Адамовского, Беляевского, Илекского, </w:t>
      </w:r>
      <w:proofErr w:type="gramStart"/>
      <w:r w:rsidRPr="00F22170">
        <w:rPr>
          <w:sz w:val="28"/>
          <w:szCs w:val="28"/>
        </w:rPr>
        <w:t>Красногвардейского</w:t>
      </w:r>
      <w:proofErr w:type="gramEnd"/>
      <w:r w:rsidRPr="00F22170">
        <w:rPr>
          <w:sz w:val="28"/>
          <w:szCs w:val="28"/>
        </w:rPr>
        <w:t xml:space="preserve">, </w:t>
      </w:r>
      <w:proofErr w:type="spellStart"/>
      <w:r w:rsidRPr="00F22170">
        <w:rPr>
          <w:sz w:val="28"/>
          <w:szCs w:val="28"/>
        </w:rPr>
        <w:t>Шарлыкского</w:t>
      </w:r>
      <w:proofErr w:type="spellEnd"/>
      <w:r w:rsidRPr="00F22170">
        <w:rPr>
          <w:sz w:val="28"/>
          <w:szCs w:val="28"/>
        </w:rPr>
        <w:t xml:space="preserve"> районов.</w:t>
      </w:r>
    </w:p>
    <w:p w:rsidR="007B7601" w:rsidRPr="00F22170" w:rsidRDefault="004E2AFE" w:rsidP="00316B8C">
      <w:pPr>
        <w:pStyle w:val="Default"/>
        <w:ind w:firstLine="567"/>
        <w:jc w:val="both"/>
        <w:rPr>
          <w:rFonts w:eastAsia="SimSun"/>
          <w:i/>
          <w:color w:val="auto"/>
          <w:sz w:val="28"/>
          <w:szCs w:val="28"/>
        </w:rPr>
      </w:pPr>
      <w:r w:rsidRPr="00F22170">
        <w:rPr>
          <w:rFonts w:eastAsia="SimSun"/>
          <w:i/>
          <w:color w:val="auto"/>
          <w:sz w:val="28"/>
          <w:szCs w:val="28"/>
        </w:rPr>
        <w:t xml:space="preserve">2.2.7. Аварии на магистральных трубопроводах, объектах нефтегазодобывающего комплекса: </w:t>
      </w:r>
    </w:p>
    <w:p w:rsidR="001B6885" w:rsidRPr="00F22170" w:rsidRDefault="001B6885" w:rsidP="00316B8C">
      <w:pPr>
        <w:ind w:firstLine="567"/>
        <w:jc w:val="both"/>
        <w:rPr>
          <w:sz w:val="28"/>
          <w:szCs w:val="28"/>
        </w:rPr>
      </w:pPr>
      <w:r w:rsidRPr="00F22170">
        <w:rPr>
          <w:sz w:val="28"/>
          <w:szCs w:val="28"/>
        </w:rPr>
        <w:t>Наличие на территории области объектов нефтегазового комплекса создает угрозу возникновения чрезвычайных ситуаций, связанных с пожарами, авариями на газопроводах, взрывами, разливами нефти, нефтепродуктов и выбросов газа в атмосферу.</w:t>
      </w:r>
    </w:p>
    <w:p w:rsidR="001B6885" w:rsidRPr="00F22170" w:rsidRDefault="001B6885" w:rsidP="00316B8C">
      <w:pPr>
        <w:ind w:firstLine="567"/>
        <w:jc w:val="both"/>
        <w:rPr>
          <w:sz w:val="28"/>
          <w:szCs w:val="28"/>
        </w:rPr>
      </w:pPr>
      <w:r w:rsidRPr="00F22170">
        <w:rPr>
          <w:sz w:val="28"/>
          <w:szCs w:val="28"/>
        </w:rPr>
        <w:t>Вероятность чрезвычайных ситуаций, связанных с авариями на магистральных трубопроводах, низкая. Аварийные ситуации  на объектах нефтегазового комплекса были зарегистрированы на территориях Асекеевского, Бугурусланского, Бузулукского, Тюльганского, Абдулинского, Пономаревского, Красногвардейского, Переволоцкого районов, Гайского, Кувандыкского, Сорочинского м.о., и гг. Новотроицк, Орск и Оренбург.</w:t>
      </w:r>
    </w:p>
    <w:p w:rsidR="001B6885" w:rsidRPr="00F22170" w:rsidRDefault="001B6885" w:rsidP="00316B8C">
      <w:pPr>
        <w:ind w:firstLine="567"/>
        <w:jc w:val="both"/>
        <w:rPr>
          <w:sz w:val="28"/>
          <w:szCs w:val="28"/>
        </w:rPr>
      </w:pPr>
      <w:r w:rsidRPr="00F22170">
        <w:rPr>
          <w:sz w:val="28"/>
          <w:szCs w:val="28"/>
        </w:rPr>
        <w:t>Существует небольшая вероятность обнаружения, потери ионизирующих источников излучения.</w:t>
      </w:r>
    </w:p>
    <w:p w:rsidR="007B7601" w:rsidRPr="00F22170" w:rsidRDefault="004E2AFE" w:rsidP="00316B8C">
      <w:pPr>
        <w:pStyle w:val="Default"/>
        <w:ind w:firstLine="567"/>
        <w:jc w:val="both"/>
        <w:rPr>
          <w:color w:val="auto"/>
          <w:sz w:val="28"/>
          <w:szCs w:val="28"/>
        </w:rPr>
      </w:pPr>
      <w:r w:rsidRPr="00F22170">
        <w:rPr>
          <w:rFonts w:eastAsia="SimSun"/>
          <w:b/>
          <w:bCs/>
          <w:color w:val="auto"/>
          <w:sz w:val="28"/>
          <w:szCs w:val="28"/>
        </w:rPr>
        <w:t>2.3.  Биолого-социальный прогноз:</w:t>
      </w:r>
      <w:r w:rsidRPr="00F22170">
        <w:rPr>
          <w:color w:val="auto"/>
          <w:sz w:val="28"/>
          <w:szCs w:val="28"/>
        </w:rPr>
        <w:t xml:space="preserve"> </w:t>
      </w:r>
    </w:p>
    <w:p w:rsidR="001B6885" w:rsidRPr="00F22170" w:rsidRDefault="004E2AFE" w:rsidP="00316B8C">
      <w:pPr>
        <w:ind w:firstLine="567"/>
        <w:jc w:val="both"/>
        <w:rPr>
          <w:iCs/>
          <w:sz w:val="28"/>
          <w:szCs w:val="28"/>
        </w:rPr>
      </w:pPr>
      <w:r w:rsidRPr="00F22170">
        <w:rPr>
          <w:i/>
          <w:sz w:val="28"/>
          <w:szCs w:val="28"/>
        </w:rPr>
        <w:t>2.3.1. Эпидемиологическая обстановка:</w:t>
      </w:r>
      <w:r w:rsidRPr="00F22170">
        <w:rPr>
          <w:sz w:val="28"/>
          <w:szCs w:val="28"/>
        </w:rPr>
        <w:t xml:space="preserve"> </w:t>
      </w:r>
      <w:r w:rsidR="001B6885" w:rsidRPr="00F22170">
        <w:rPr>
          <w:sz w:val="28"/>
          <w:szCs w:val="28"/>
        </w:rPr>
        <w:t>ожидается относительно благоприятной.</w:t>
      </w:r>
      <w:r w:rsidR="001B6885" w:rsidRPr="00F22170">
        <w:rPr>
          <w:iCs/>
          <w:sz w:val="28"/>
          <w:szCs w:val="28"/>
        </w:rPr>
        <w:t xml:space="preserve"> </w:t>
      </w:r>
    </w:p>
    <w:p w:rsidR="001B6885" w:rsidRPr="00F22170" w:rsidRDefault="001B6885" w:rsidP="00316B8C">
      <w:pPr>
        <w:ind w:firstLine="567"/>
        <w:jc w:val="both"/>
        <w:rPr>
          <w:sz w:val="28"/>
          <w:szCs w:val="28"/>
        </w:rPr>
      </w:pPr>
      <w:r w:rsidRPr="00F22170">
        <w:rPr>
          <w:sz w:val="28"/>
          <w:szCs w:val="28"/>
        </w:rPr>
        <w:t xml:space="preserve">В связи с продолжением периода активности клещей возможны случаи заболевания клещевым энцефалитом, </w:t>
      </w:r>
      <w:proofErr w:type="spellStart"/>
      <w:r w:rsidRPr="00F22170">
        <w:rPr>
          <w:sz w:val="28"/>
          <w:szCs w:val="28"/>
        </w:rPr>
        <w:t>боррелиозом</w:t>
      </w:r>
      <w:proofErr w:type="spellEnd"/>
      <w:r w:rsidRPr="00F22170">
        <w:rPr>
          <w:sz w:val="28"/>
          <w:szCs w:val="28"/>
        </w:rPr>
        <w:t xml:space="preserve">. В июле среднемноголетний показатель составляет 1 случай заболевания клещевым энцефалитом и до 2 случаев заболеваний клещевым </w:t>
      </w:r>
      <w:proofErr w:type="spellStart"/>
      <w:r w:rsidRPr="00F22170">
        <w:rPr>
          <w:sz w:val="28"/>
          <w:szCs w:val="28"/>
        </w:rPr>
        <w:t>боррелиозом</w:t>
      </w:r>
      <w:proofErr w:type="spellEnd"/>
      <w:r w:rsidRPr="00F22170">
        <w:rPr>
          <w:sz w:val="28"/>
          <w:szCs w:val="28"/>
        </w:rPr>
        <w:t>.</w:t>
      </w:r>
    </w:p>
    <w:p w:rsidR="001B6885" w:rsidRPr="00F22170" w:rsidRDefault="001B6885" w:rsidP="00316B8C">
      <w:pPr>
        <w:ind w:firstLine="567"/>
        <w:jc w:val="both"/>
        <w:rPr>
          <w:sz w:val="28"/>
          <w:szCs w:val="28"/>
        </w:rPr>
      </w:pPr>
      <w:r w:rsidRPr="00F22170">
        <w:rPr>
          <w:bCs/>
          <w:sz w:val="28"/>
          <w:szCs w:val="28"/>
        </w:rPr>
        <w:lastRenderedPageBreak/>
        <w:t xml:space="preserve">Не исключается вероятность </w:t>
      </w:r>
      <w:r w:rsidRPr="00F22170">
        <w:rPr>
          <w:sz w:val="28"/>
          <w:szCs w:val="28"/>
        </w:rPr>
        <w:t>групповых заболеваний острыми кишечными инфекциями. Существует риск заноса опасных экзотических видов заболеваний на территории области.</w:t>
      </w:r>
    </w:p>
    <w:p w:rsidR="00673DCB" w:rsidRPr="00F22170" w:rsidRDefault="001B6885" w:rsidP="00316B8C">
      <w:pPr>
        <w:ind w:firstLine="567"/>
        <w:jc w:val="both"/>
        <w:rPr>
          <w:sz w:val="28"/>
          <w:szCs w:val="28"/>
        </w:rPr>
      </w:pPr>
      <w:r w:rsidRPr="00F22170">
        <w:rPr>
          <w:sz w:val="28"/>
          <w:szCs w:val="28"/>
        </w:rPr>
        <w:t>Сохраняется риск заболеваний новой коронавирусной инфекции       COVID-19.</w:t>
      </w:r>
    </w:p>
    <w:p w:rsidR="001B6885" w:rsidRPr="00F22170" w:rsidRDefault="004E2AFE" w:rsidP="00316B8C">
      <w:pPr>
        <w:ind w:firstLine="567"/>
        <w:jc w:val="both"/>
        <w:rPr>
          <w:sz w:val="28"/>
          <w:szCs w:val="28"/>
        </w:rPr>
      </w:pPr>
      <w:r w:rsidRPr="00F22170">
        <w:rPr>
          <w:i/>
          <w:sz w:val="28"/>
          <w:szCs w:val="28"/>
        </w:rPr>
        <w:t>2.3.2.</w:t>
      </w:r>
      <w:r w:rsidRPr="00F22170">
        <w:rPr>
          <w:i/>
          <w:iCs/>
          <w:sz w:val="28"/>
          <w:szCs w:val="28"/>
        </w:rPr>
        <w:t xml:space="preserve"> Э</w:t>
      </w:r>
      <w:r w:rsidRPr="00F22170">
        <w:rPr>
          <w:i/>
          <w:sz w:val="28"/>
          <w:szCs w:val="28"/>
        </w:rPr>
        <w:t>пизоотическая обстановка</w:t>
      </w:r>
      <w:r w:rsidRPr="00F22170">
        <w:rPr>
          <w:sz w:val="28"/>
          <w:szCs w:val="28"/>
        </w:rPr>
        <w:t xml:space="preserve">: </w:t>
      </w:r>
      <w:r w:rsidR="001B6885" w:rsidRPr="00F22170">
        <w:rPr>
          <w:sz w:val="28"/>
          <w:szCs w:val="28"/>
        </w:rPr>
        <w:t>Сохранится напряженная обстановка по бешенству животных. Новые случаи заболеваний бешенством животных наиболее вероятны на территориях районов: Абдулинского, Бугурусланского, Бузулукского, Оренбургского, Адамовского; Гайского муниципального округа.</w:t>
      </w:r>
    </w:p>
    <w:p w:rsidR="001B6885" w:rsidRPr="00F22170" w:rsidRDefault="001B6885" w:rsidP="00316B8C">
      <w:pPr>
        <w:ind w:firstLine="567"/>
        <w:jc w:val="both"/>
        <w:rPr>
          <w:sz w:val="28"/>
          <w:szCs w:val="28"/>
        </w:rPr>
      </w:pPr>
      <w:r w:rsidRPr="00F22170">
        <w:rPr>
          <w:bCs/>
          <w:sz w:val="28"/>
          <w:szCs w:val="28"/>
        </w:rPr>
        <w:t>Прогноз возможной обстановки по заболеванию животных бешенством на территории Оренбургской области в июле 2025 года представлен на слайде 8.</w:t>
      </w:r>
    </w:p>
    <w:p w:rsidR="00673DCB" w:rsidRPr="00F22170" w:rsidRDefault="001B6885" w:rsidP="00316B8C">
      <w:pPr>
        <w:ind w:firstLine="567"/>
        <w:jc w:val="both"/>
        <w:rPr>
          <w:sz w:val="28"/>
          <w:szCs w:val="28"/>
        </w:rPr>
      </w:pPr>
      <w:r w:rsidRPr="00F22170">
        <w:rPr>
          <w:sz w:val="28"/>
          <w:szCs w:val="28"/>
        </w:rPr>
        <w:t>Возможны локальные очаги лейкоза, бруцеллеза животных. Остается высокой вероятность вспышек африканской чумы свиней</w:t>
      </w:r>
      <w:r w:rsidRPr="00F22170">
        <w:rPr>
          <w:bCs/>
          <w:iCs/>
          <w:sz w:val="28"/>
          <w:szCs w:val="28"/>
        </w:rPr>
        <w:t xml:space="preserve">. </w:t>
      </w:r>
      <w:r w:rsidRPr="00F22170">
        <w:rPr>
          <w:sz w:val="28"/>
          <w:szCs w:val="28"/>
        </w:rPr>
        <w:t>Импорт запрещенной сельхозпродукции повышает риск завоза в РФ опасных карантинных, вредных организмов.</w:t>
      </w:r>
    </w:p>
    <w:p w:rsidR="001B6885" w:rsidRPr="00F22170" w:rsidRDefault="004E2AFE" w:rsidP="00316B8C">
      <w:pPr>
        <w:ind w:firstLine="567"/>
        <w:jc w:val="both"/>
        <w:rPr>
          <w:sz w:val="28"/>
          <w:szCs w:val="28"/>
        </w:rPr>
      </w:pPr>
      <w:r w:rsidRPr="00F22170">
        <w:rPr>
          <w:i/>
          <w:sz w:val="28"/>
          <w:szCs w:val="28"/>
        </w:rPr>
        <w:t>2.3.3.</w:t>
      </w:r>
      <w:r w:rsidRPr="00F22170">
        <w:rPr>
          <w:i/>
          <w:iCs/>
          <w:sz w:val="28"/>
          <w:szCs w:val="28"/>
        </w:rPr>
        <w:t xml:space="preserve"> </w:t>
      </w:r>
      <w:proofErr w:type="gramStart"/>
      <w:r w:rsidRPr="00F22170">
        <w:rPr>
          <w:i/>
          <w:iCs/>
          <w:sz w:val="28"/>
          <w:szCs w:val="28"/>
        </w:rPr>
        <w:t xml:space="preserve">Фитосанитарная </w:t>
      </w:r>
      <w:r w:rsidRPr="00F22170">
        <w:rPr>
          <w:i/>
          <w:sz w:val="28"/>
          <w:szCs w:val="28"/>
        </w:rPr>
        <w:t>обстановка</w:t>
      </w:r>
      <w:r w:rsidRPr="00F22170">
        <w:rPr>
          <w:sz w:val="28"/>
          <w:szCs w:val="28"/>
        </w:rPr>
        <w:t xml:space="preserve"> </w:t>
      </w:r>
      <w:r w:rsidR="001B6885" w:rsidRPr="00F22170">
        <w:rPr>
          <w:sz w:val="28"/>
          <w:szCs w:val="28"/>
        </w:rPr>
        <w:t>Возможно увеличение численности саранчовых на полях области.</w:t>
      </w:r>
      <w:proofErr w:type="gramEnd"/>
      <w:r w:rsidR="001B6885" w:rsidRPr="00F22170">
        <w:rPr>
          <w:sz w:val="28"/>
          <w:szCs w:val="28"/>
        </w:rPr>
        <w:t xml:space="preserve"> Численность вредителей (саранчовых) может превысить  экономический порог вредоносности и привести к гибели урожая. Наиболее вероятны такие случаи на территориях </w:t>
      </w:r>
      <w:r w:rsidR="001B6885" w:rsidRPr="00F22170">
        <w:rPr>
          <w:color w:val="000000"/>
          <w:sz w:val="28"/>
          <w:szCs w:val="28"/>
        </w:rPr>
        <w:t>Адамовского, Домбаровского, Светлинского и Тоцкого районов, Соль-Илецкого м.о</w:t>
      </w:r>
      <w:proofErr w:type="gramStart"/>
      <w:r w:rsidR="001B6885" w:rsidRPr="00F22170">
        <w:rPr>
          <w:color w:val="000000"/>
          <w:sz w:val="28"/>
          <w:szCs w:val="28"/>
        </w:rPr>
        <w:t xml:space="preserve">.. </w:t>
      </w:r>
      <w:proofErr w:type="gramEnd"/>
      <w:r w:rsidR="001B6885" w:rsidRPr="00F22170">
        <w:rPr>
          <w:color w:val="000000"/>
          <w:sz w:val="28"/>
          <w:szCs w:val="28"/>
        </w:rPr>
        <w:t>А также на территориях Оренбургской области, граничащих с Республикой Казахстан.</w:t>
      </w:r>
    </w:p>
    <w:p w:rsidR="001B6885" w:rsidRPr="00F22170" w:rsidRDefault="001B6885" w:rsidP="00316B8C">
      <w:pPr>
        <w:ind w:firstLine="567"/>
        <w:jc w:val="both"/>
        <w:rPr>
          <w:bCs/>
          <w:iCs/>
          <w:sz w:val="28"/>
          <w:szCs w:val="28"/>
        </w:rPr>
      </w:pPr>
      <w:r w:rsidRPr="00F22170">
        <w:rPr>
          <w:bCs/>
          <w:iCs/>
          <w:sz w:val="28"/>
          <w:szCs w:val="28"/>
        </w:rPr>
        <w:t>Сохраняется вероятность распространения вредителей леса, которые могут повлечь гибель лесных насаждений.</w:t>
      </w:r>
    </w:p>
    <w:p w:rsidR="007B7601" w:rsidRPr="00F22170" w:rsidRDefault="004E2AFE" w:rsidP="00316B8C">
      <w:pPr>
        <w:ind w:firstLine="567"/>
        <w:jc w:val="both"/>
        <w:rPr>
          <w:sz w:val="28"/>
          <w:szCs w:val="28"/>
        </w:rPr>
      </w:pPr>
      <w:r w:rsidRPr="00F22170">
        <w:rPr>
          <w:b/>
          <w:sz w:val="28"/>
          <w:szCs w:val="28"/>
        </w:rPr>
        <w:t>Геомагнитная обстановка:</w:t>
      </w:r>
      <w:r w:rsidRPr="00F22170">
        <w:rPr>
          <w:rFonts w:eastAsia="SimSun"/>
          <w:bCs/>
          <w:sz w:val="28"/>
          <w:szCs w:val="28"/>
        </w:rPr>
        <w:t xml:space="preserve"> </w:t>
      </w:r>
      <w:r w:rsidRPr="00F22170">
        <w:rPr>
          <w:sz w:val="28"/>
          <w:szCs w:val="28"/>
        </w:rPr>
        <w:t>по данным информационного портала «Gismeteo» прогнозиру</w:t>
      </w:r>
      <w:r w:rsidR="00A102AF" w:rsidRPr="00F22170">
        <w:rPr>
          <w:sz w:val="28"/>
          <w:szCs w:val="28"/>
        </w:rPr>
        <w:t>ю</w:t>
      </w:r>
      <w:r w:rsidRPr="00F22170">
        <w:rPr>
          <w:sz w:val="28"/>
          <w:szCs w:val="28"/>
        </w:rPr>
        <w:t xml:space="preserve">тся </w:t>
      </w:r>
      <w:r w:rsidR="00A102AF" w:rsidRPr="00F22170">
        <w:rPr>
          <w:rFonts w:eastAsia="SimSun"/>
          <w:sz w:val="28"/>
          <w:szCs w:val="28"/>
        </w:rPr>
        <w:t>небольшие геомагнитные возмущения</w:t>
      </w:r>
      <w:r w:rsidRPr="00F22170">
        <w:rPr>
          <w:sz w:val="28"/>
          <w:szCs w:val="28"/>
        </w:rPr>
        <w:t>.</w:t>
      </w:r>
    </w:p>
    <w:p w:rsidR="007B7601" w:rsidRPr="00F22170" w:rsidRDefault="004E2AFE" w:rsidP="00316B8C">
      <w:pPr>
        <w:ind w:firstLine="567"/>
        <w:jc w:val="both"/>
        <w:rPr>
          <w:b/>
          <w:sz w:val="28"/>
          <w:szCs w:val="28"/>
        </w:rPr>
      </w:pPr>
      <w:r w:rsidRPr="00F22170">
        <w:rPr>
          <w:b/>
          <w:sz w:val="28"/>
          <w:szCs w:val="28"/>
        </w:rPr>
        <w:t>3. Рекомендации</w:t>
      </w:r>
    </w:p>
    <w:p w:rsidR="007B7601" w:rsidRPr="00F22170" w:rsidRDefault="004E2AFE" w:rsidP="00316B8C">
      <w:pPr>
        <w:ind w:right="57" w:firstLine="567"/>
        <w:jc w:val="both"/>
        <w:rPr>
          <w:sz w:val="28"/>
          <w:szCs w:val="28"/>
        </w:rPr>
      </w:pPr>
      <w:r w:rsidRPr="00F22170">
        <w:rPr>
          <w:b/>
          <w:sz w:val="28"/>
          <w:szCs w:val="28"/>
        </w:rPr>
        <w:t>Главам МО и руководителям Ф и ОТП РСЧС Оренбургской области:</w:t>
      </w:r>
    </w:p>
    <w:p w:rsidR="007B7601" w:rsidRPr="00F22170" w:rsidRDefault="004E2AFE" w:rsidP="00316B8C">
      <w:pPr>
        <w:ind w:right="57" w:firstLine="567"/>
        <w:jc w:val="both"/>
        <w:rPr>
          <w:sz w:val="28"/>
          <w:szCs w:val="28"/>
        </w:rPr>
      </w:pPr>
      <w:r w:rsidRPr="00F22170">
        <w:rPr>
          <w:sz w:val="28"/>
          <w:szCs w:val="28"/>
          <w:lang w:eastAsia="ar-SA"/>
        </w:rPr>
        <w:t>-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w:t>
      </w:r>
    </w:p>
    <w:p w:rsidR="007B7601" w:rsidRPr="00F22170" w:rsidRDefault="004E2AFE" w:rsidP="00316B8C">
      <w:pPr>
        <w:ind w:firstLine="567"/>
        <w:jc w:val="both"/>
        <w:rPr>
          <w:sz w:val="28"/>
          <w:szCs w:val="28"/>
        </w:rPr>
      </w:pPr>
      <w:r w:rsidRPr="00F22170">
        <w:rPr>
          <w:sz w:val="28"/>
          <w:szCs w:val="28"/>
        </w:rPr>
        <w:t xml:space="preserve">- при получении прогноза </w:t>
      </w:r>
      <w:r w:rsidRPr="00F22170">
        <w:rPr>
          <w:sz w:val="28"/>
          <w:szCs w:val="28"/>
          <w:lang w:eastAsia="ar-SA"/>
        </w:rPr>
        <w:t xml:space="preserve">об опасных и неблагоприятных метеорологических явлениях погоды </w:t>
      </w:r>
      <w:r w:rsidRPr="00F22170">
        <w:rPr>
          <w:sz w:val="28"/>
          <w:szCs w:val="28"/>
        </w:rPr>
        <w:t xml:space="preserve">проводить работу по своевременному информированию населения и </w:t>
      </w:r>
      <w:r w:rsidRPr="00F22170">
        <w:rPr>
          <w:sz w:val="28"/>
          <w:szCs w:val="28"/>
          <w:lang w:eastAsia="ar-SA"/>
        </w:rPr>
        <w:t xml:space="preserve">размещению информации на сайтах МО, информационных ресурсах, </w:t>
      </w:r>
      <w:proofErr w:type="spellStart"/>
      <w:r w:rsidRPr="00F22170">
        <w:rPr>
          <w:sz w:val="28"/>
          <w:szCs w:val="28"/>
          <w:lang w:eastAsia="ar-SA"/>
        </w:rPr>
        <w:t>мессенджерах</w:t>
      </w:r>
      <w:proofErr w:type="spellEnd"/>
      <w:r w:rsidRPr="00F22170">
        <w:rPr>
          <w:sz w:val="28"/>
          <w:szCs w:val="28"/>
          <w:lang w:eastAsia="ar-SA"/>
        </w:rPr>
        <w:t>, социальных сетях и т.д.</w:t>
      </w:r>
      <w:r w:rsidRPr="00F22170">
        <w:rPr>
          <w:sz w:val="28"/>
          <w:szCs w:val="28"/>
        </w:rPr>
        <w:t>;</w:t>
      </w:r>
    </w:p>
    <w:p w:rsidR="007B7601" w:rsidRPr="00F22170" w:rsidRDefault="004E2AFE" w:rsidP="00316B8C">
      <w:pPr>
        <w:ind w:firstLine="567"/>
        <w:jc w:val="both"/>
        <w:rPr>
          <w:sz w:val="28"/>
          <w:szCs w:val="28"/>
          <w:lang w:eastAsia="ar-SA"/>
        </w:rPr>
      </w:pPr>
      <w:r w:rsidRPr="00F22170">
        <w:rPr>
          <w:sz w:val="28"/>
          <w:szCs w:val="28"/>
          <w:lang w:eastAsia="ar-SA"/>
        </w:rPr>
        <w:t>- организовать взаимодействие с объектами экономики, критически важными объектами по мониторингу воздушного пространства, при подтверждении информации о передвижении БПЛА незамедлительно доводить информацию в ОДС ГУ МЧС России по Оренбургской области.</w:t>
      </w:r>
    </w:p>
    <w:p w:rsidR="007B7601" w:rsidRPr="00F22170" w:rsidRDefault="004E2AFE" w:rsidP="00316B8C">
      <w:pPr>
        <w:ind w:firstLine="567"/>
        <w:jc w:val="both"/>
        <w:rPr>
          <w:sz w:val="28"/>
          <w:szCs w:val="28"/>
        </w:rPr>
      </w:pPr>
      <w:r w:rsidRPr="00F22170">
        <w:rPr>
          <w:sz w:val="28"/>
          <w:szCs w:val="28"/>
          <w:lang w:eastAsia="ar-SA"/>
        </w:rPr>
        <w:t xml:space="preserve">- </w:t>
      </w:r>
      <w:r w:rsidRPr="00F22170">
        <w:rPr>
          <w:sz w:val="28"/>
          <w:szCs w:val="28"/>
        </w:rPr>
        <w:t>в период высокой пожарной опасности своими распоряжениями власти муниципальных образований должны вводить особый противопожарный режим, связанный с ограничением пребывания граждан в лесах. Необходимо организовать разъяснительную работу среди населения о недопустимости бесконтрольного пала травы, соблюдении правил пожарной безопасности в населенных пунктах, соблюдении правил пожарной безопасности в лесах, а также об ответственности юридических и физических лиц за уничтожение или повреждение лесных и иных насаждений, несоблюдение правил пожарной безопасности в населенных пунктах.</w:t>
      </w:r>
    </w:p>
    <w:p w:rsidR="007B7601" w:rsidRPr="00F22170" w:rsidRDefault="004E2AFE" w:rsidP="00316B8C">
      <w:pPr>
        <w:ind w:firstLine="567"/>
        <w:jc w:val="both"/>
        <w:rPr>
          <w:sz w:val="28"/>
          <w:szCs w:val="28"/>
        </w:rPr>
      </w:pPr>
      <w:r w:rsidRPr="00F22170">
        <w:rPr>
          <w:sz w:val="28"/>
          <w:szCs w:val="28"/>
        </w:rPr>
        <w:lastRenderedPageBreak/>
        <w:t xml:space="preserve">- </w:t>
      </w:r>
      <w:proofErr w:type="gramStart"/>
      <w:r w:rsidRPr="00F22170">
        <w:rPr>
          <w:sz w:val="28"/>
          <w:szCs w:val="28"/>
        </w:rPr>
        <w:t>д</w:t>
      </w:r>
      <w:proofErr w:type="gramEnd"/>
      <w:r w:rsidRPr="00F22170">
        <w:rPr>
          <w:sz w:val="28"/>
          <w:szCs w:val="28"/>
        </w:rPr>
        <w:t>ля предупреждения возможных ЧС главам муниципальных образований и руководителям крупных объектов необходимо обеспечить доведение данной информации до населения, руководителей и дежурных служб организаций и предприятий, а также организовать взаимодействие со службами УВД, ЖКХ, дорожного хозяйства, энергетики по обмену информацией и совместным действиям. Организовать выполнение комплекса превентивных мероприятий по снижению риска возникновения чрезвычайных ситуаций и уменьшения их последствий.</w:t>
      </w:r>
    </w:p>
    <w:p w:rsidR="007B7601" w:rsidRPr="00F22170" w:rsidRDefault="004E2AFE" w:rsidP="00316B8C">
      <w:pPr>
        <w:ind w:firstLine="567"/>
        <w:jc w:val="both"/>
        <w:rPr>
          <w:sz w:val="28"/>
          <w:szCs w:val="28"/>
        </w:rPr>
      </w:pPr>
      <w:r w:rsidRPr="00F22170">
        <w:rPr>
          <w:sz w:val="28"/>
          <w:szCs w:val="28"/>
        </w:rPr>
        <w:t>- запретить проведение бесконтрольной огневой очистки лесосек и палов травы; организовать очистку территорий населенных пунктов от сухой растительности и горючего мусора; организовать подготовку и выполнение мероприятий по тушению палов травы в городской черте и сельских поселениях.</w:t>
      </w:r>
    </w:p>
    <w:p w:rsidR="007B7601" w:rsidRPr="00F22170" w:rsidRDefault="004E2AFE" w:rsidP="00316B8C">
      <w:pPr>
        <w:ind w:firstLine="567"/>
        <w:jc w:val="both"/>
        <w:rPr>
          <w:b/>
          <w:sz w:val="28"/>
          <w:szCs w:val="28"/>
        </w:rPr>
      </w:pPr>
      <w:r w:rsidRPr="00F22170">
        <w:rPr>
          <w:b/>
          <w:sz w:val="28"/>
          <w:szCs w:val="28"/>
        </w:rPr>
        <w:t>Общие рекомендации</w:t>
      </w:r>
    </w:p>
    <w:p w:rsidR="007B7601" w:rsidRPr="00F22170" w:rsidRDefault="004E2AFE" w:rsidP="00316B8C">
      <w:pPr>
        <w:ind w:firstLine="567"/>
        <w:jc w:val="both"/>
        <w:rPr>
          <w:sz w:val="28"/>
          <w:szCs w:val="28"/>
        </w:rPr>
      </w:pPr>
      <w:r w:rsidRPr="00F22170">
        <w:rPr>
          <w:sz w:val="28"/>
          <w:szCs w:val="28"/>
        </w:rPr>
        <w:t>1. Поддержание в готовности аварийных бригад, коммунальных и дорожных служб, обеспечивающих жизнедеятельность населения и устойчивость экономики при возникновении опасных метеорологических явлений.</w:t>
      </w:r>
    </w:p>
    <w:p w:rsidR="007B7601" w:rsidRPr="00F22170" w:rsidRDefault="004E2AFE" w:rsidP="00316B8C">
      <w:pPr>
        <w:ind w:firstLine="567"/>
        <w:jc w:val="both"/>
        <w:rPr>
          <w:bCs/>
          <w:sz w:val="28"/>
          <w:szCs w:val="28"/>
        </w:rPr>
      </w:pPr>
      <w:r w:rsidRPr="00F22170">
        <w:rPr>
          <w:bCs/>
          <w:sz w:val="28"/>
          <w:szCs w:val="28"/>
        </w:rPr>
        <w:t>2. Поддерживать в готовности силы и средства для ликвидации последствий чрезвычайных ситуаций природного и техногенного характера.</w:t>
      </w:r>
    </w:p>
    <w:p w:rsidR="007B7601" w:rsidRPr="00F22170" w:rsidRDefault="004E2AFE" w:rsidP="00316B8C">
      <w:pPr>
        <w:pStyle w:val="27"/>
        <w:shd w:val="clear" w:color="auto" w:fill="FFFFFF"/>
        <w:tabs>
          <w:tab w:val="left" w:pos="851"/>
          <w:tab w:val="left" w:pos="1134"/>
          <w:tab w:val="left" w:pos="1276"/>
        </w:tabs>
        <w:spacing w:after="0" w:line="240" w:lineRule="auto"/>
        <w:ind w:firstLine="567"/>
        <w:jc w:val="both"/>
        <w:rPr>
          <w:bCs/>
          <w:sz w:val="28"/>
          <w:szCs w:val="28"/>
        </w:rPr>
      </w:pPr>
      <w:r w:rsidRPr="00F22170">
        <w:rPr>
          <w:bCs/>
          <w:sz w:val="28"/>
          <w:szCs w:val="28"/>
        </w:rPr>
        <w:t>3. Поддерживать на необходимом уровне запасы материальных и финансовых ресурсов для ликвидации чрезвычайных ситуаций.</w:t>
      </w:r>
    </w:p>
    <w:p w:rsidR="007B7601" w:rsidRPr="00F22170" w:rsidRDefault="004E2AFE" w:rsidP="00316B8C">
      <w:pPr>
        <w:pStyle w:val="27"/>
        <w:shd w:val="clear" w:color="auto" w:fill="FFFFFF"/>
        <w:tabs>
          <w:tab w:val="left" w:pos="851"/>
          <w:tab w:val="left" w:pos="1134"/>
          <w:tab w:val="left" w:pos="1276"/>
        </w:tabs>
        <w:spacing w:after="0" w:line="240" w:lineRule="auto"/>
        <w:ind w:firstLine="567"/>
        <w:jc w:val="both"/>
        <w:rPr>
          <w:bCs/>
          <w:sz w:val="28"/>
          <w:szCs w:val="28"/>
        </w:rPr>
      </w:pPr>
      <w:r w:rsidRPr="00F22170">
        <w:rPr>
          <w:bCs/>
          <w:sz w:val="28"/>
          <w:szCs w:val="28"/>
        </w:rPr>
        <w:t>4. Осуществлять контроль состояния систем оповещения.</w:t>
      </w:r>
    </w:p>
    <w:p w:rsidR="007B7601" w:rsidRPr="00F22170" w:rsidRDefault="004E2AFE" w:rsidP="00316B8C">
      <w:pPr>
        <w:pStyle w:val="90"/>
        <w:shd w:val="clear" w:color="auto" w:fill="FFFFFF"/>
        <w:tabs>
          <w:tab w:val="left" w:pos="851"/>
          <w:tab w:val="left" w:pos="1134"/>
          <w:tab w:val="left" w:pos="1276"/>
        </w:tabs>
        <w:ind w:firstLine="567"/>
        <w:rPr>
          <w:rFonts w:ascii="Times New Roman" w:hAnsi="Times New Roman"/>
          <w:bCs/>
          <w:sz w:val="28"/>
          <w:szCs w:val="28"/>
        </w:rPr>
      </w:pPr>
      <w:r w:rsidRPr="00F22170">
        <w:rPr>
          <w:rFonts w:ascii="Times New Roman" w:hAnsi="Times New Roman"/>
          <w:sz w:val="28"/>
          <w:szCs w:val="28"/>
        </w:rPr>
        <w:t>5. Выполнять план мероприятий по обеспечению пожарной безопасности на территории Оренбургской области в весенне-летний период 2025 года утвержде</w:t>
      </w:r>
      <w:r w:rsidRPr="00F22170">
        <w:rPr>
          <w:rFonts w:ascii="Times New Roman" w:hAnsi="Times New Roman"/>
          <w:sz w:val="28"/>
          <w:szCs w:val="28"/>
        </w:rPr>
        <w:t>н</w:t>
      </w:r>
      <w:r w:rsidRPr="00F22170">
        <w:rPr>
          <w:rFonts w:ascii="Times New Roman" w:hAnsi="Times New Roman"/>
          <w:sz w:val="28"/>
          <w:szCs w:val="28"/>
        </w:rPr>
        <w:t>ный Постановлением правительства Оренбургской области №253-пп от 20.03.2025</w:t>
      </w:r>
      <w:r w:rsidRPr="00F22170">
        <w:rPr>
          <w:rFonts w:ascii="Times New Roman" w:hAnsi="Times New Roman"/>
          <w:spacing w:val="-2"/>
          <w:sz w:val="28"/>
          <w:szCs w:val="28"/>
        </w:rPr>
        <w:t xml:space="preserve"> </w:t>
      </w:r>
      <w:r w:rsidRPr="00F22170">
        <w:rPr>
          <w:rFonts w:ascii="Times New Roman" w:hAnsi="Times New Roman"/>
          <w:sz w:val="28"/>
          <w:szCs w:val="28"/>
        </w:rPr>
        <w:t>«О мерах по обеспечению пожарной безопасности на территории Оренбургской о</w:t>
      </w:r>
      <w:r w:rsidRPr="00F22170">
        <w:rPr>
          <w:rFonts w:ascii="Times New Roman" w:hAnsi="Times New Roman"/>
          <w:sz w:val="28"/>
          <w:szCs w:val="28"/>
        </w:rPr>
        <w:t>б</w:t>
      </w:r>
      <w:r w:rsidRPr="00F22170">
        <w:rPr>
          <w:rFonts w:ascii="Times New Roman" w:hAnsi="Times New Roman"/>
          <w:sz w:val="28"/>
          <w:szCs w:val="28"/>
        </w:rPr>
        <w:t>ласти в весенне-летний период 2025 года».</w:t>
      </w:r>
    </w:p>
    <w:p w:rsidR="007B7601" w:rsidRPr="00F22170" w:rsidRDefault="004E2AFE" w:rsidP="00316B8C">
      <w:pPr>
        <w:pStyle w:val="Default"/>
        <w:ind w:firstLine="567"/>
        <w:jc w:val="both"/>
        <w:rPr>
          <w:color w:val="auto"/>
          <w:sz w:val="28"/>
          <w:szCs w:val="28"/>
        </w:rPr>
      </w:pPr>
      <w:r w:rsidRPr="00F22170">
        <w:rPr>
          <w:color w:val="auto"/>
          <w:sz w:val="28"/>
          <w:szCs w:val="28"/>
        </w:rPr>
        <w:t>6. В целях обеспечения безопасности населения, предупреждения чрезвычайных ситуаций, вызванных природными пожарами, а также снижения ущерба области главам муниципальных образований организовать:</w:t>
      </w:r>
    </w:p>
    <w:p w:rsidR="007B7601" w:rsidRPr="00F22170" w:rsidRDefault="004E2AFE" w:rsidP="00316B8C">
      <w:pPr>
        <w:ind w:firstLine="567"/>
        <w:jc w:val="both"/>
        <w:rPr>
          <w:sz w:val="28"/>
          <w:szCs w:val="28"/>
        </w:rPr>
      </w:pPr>
      <w:r w:rsidRPr="00F22170">
        <w:rPr>
          <w:sz w:val="28"/>
          <w:szCs w:val="28"/>
        </w:rPr>
        <w:t xml:space="preserve">– уборку мусора и </w:t>
      </w:r>
      <w:proofErr w:type="gramStart"/>
      <w:r w:rsidRPr="00F22170">
        <w:rPr>
          <w:sz w:val="28"/>
          <w:szCs w:val="28"/>
        </w:rPr>
        <w:t>сухостоя</w:t>
      </w:r>
      <w:proofErr w:type="gramEnd"/>
      <w:r w:rsidRPr="00F22170">
        <w:rPr>
          <w:sz w:val="28"/>
          <w:szCs w:val="28"/>
        </w:rPr>
        <w:t xml:space="preserve"> как на территории населенных пунктов, так и за их пределами, в том числе на территориях садоводческих и огороднических некоммерческих товариществ, обратив особое внимание на места массового отдыха населения, территории, прилегающие к объектам социальной сферы и организациям отдыха и оздоровления детей.</w:t>
      </w:r>
    </w:p>
    <w:p w:rsidR="007B7601" w:rsidRPr="00F22170" w:rsidRDefault="004E2AFE" w:rsidP="00316B8C">
      <w:pPr>
        <w:ind w:firstLine="567"/>
        <w:jc w:val="both"/>
        <w:rPr>
          <w:sz w:val="28"/>
          <w:szCs w:val="28"/>
        </w:rPr>
      </w:pPr>
      <w:r w:rsidRPr="00F22170">
        <w:rPr>
          <w:sz w:val="28"/>
          <w:szCs w:val="28"/>
        </w:rPr>
        <w:t xml:space="preserve">– </w:t>
      </w:r>
      <w:proofErr w:type="gramStart"/>
      <w:r w:rsidRPr="00F22170">
        <w:rPr>
          <w:sz w:val="28"/>
          <w:szCs w:val="28"/>
        </w:rPr>
        <w:t>о</w:t>
      </w:r>
      <w:proofErr w:type="gramEnd"/>
      <w:r w:rsidRPr="00F22170">
        <w:rPr>
          <w:sz w:val="28"/>
          <w:szCs w:val="28"/>
        </w:rPr>
        <w:t xml:space="preserve">рганизовать подготовку и выполнение мероприятий по тушению палов травы в городской черте и сельских поселениях; </w:t>
      </w:r>
    </w:p>
    <w:p w:rsidR="007B7601" w:rsidRPr="00F22170" w:rsidRDefault="004E2AFE" w:rsidP="00316B8C">
      <w:pPr>
        <w:widowControl w:val="0"/>
        <w:tabs>
          <w:tab w:val="left" w:pos="1378"/>
        </w:tabs>
        <w:ind w:firstLine="567"/>
        <w:jc w:val="both"/>
        <w:rPr>
          <w:sz w:val="28"/>
          <w:szCs w:val="28"/>
        </w:rPr>
      </w:pPr>
      <w:r w:rsidRPr="00F22170">
        <w:rPr>
          <w:sz w:val="28"/>
          <w:szCs w:val="28"/>
        </w:rPr>
        <w:t>– обеспечить реализацию комплекса инженерно-технических и оперативно-тактических мероприятий, направленных на предотвращение переходов ландшафтных (природных) пожаров на территории населенных пунктов и выполнение первичных мер пожарной безопасности на территориях населенных пунктов;</w:t>
      </w:r>
    </w:p>
    <w:p w:rsidR="007B7601" w:rsidRPr="00F22170" w:rsidRDefault="004E2AFE" w:rsidP="00316B8C">
      <w:pPr>
        <w:widowControl w:val="0"/>
        <w:tabs>
          <w:tab w:val="left" w:pos="1378"/>
        </w:tabs>
        <w:ind w:firstLine="567"/>
        <w:jc w:val="both"/>
        <w:rPr>
          <w:sz w:val="28"/>
          <w:szCs w:val="28"/>
        </w:rPr>
      </w:pPr>
      <w:r w:rsidRPr="00F22170">
        <w:rPr>
          <w:sz w:val="28"/>
          <w:szCs w:val="28"/>
        </w:rPr>
        <w:t>–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(природных) пожаров, защиты населения и территорий от чрезвычайных ситуаций;</w:t>
      </w:r>
    </w:p>
    <w:p w:rsidR="007B7601" w:rsidRPr="00F22170" w:rsidRDefault="004E2AFE" w:rsidP="00316B8C">
      <w:pPr>
        <w:widowControl w:val="0"/>
        <w:tabs>
          <w:tab w:val="left" w:pos="1378"/>
        </w:tabs>
        <w:ind w:firstLine="567"/>
        <w:jc w:val="both"/>
        <w:rPr>
          <w:sz w:val="28"/>
          <w:szCs w:val="28"/>
        </w:rPr>
      </w:pPr>
      <w:r w:rsidRPr="00F22170">
        <w:rPr>
          <w:sz w:val="28"/>
          <w:szCs w:val="28"/>
        </w:rPr>
        <w:t xml:space="preserve">–  обеспечить реализацию плана мероприятий по ежегодной подготовке к пожароопасному сезону и противопожарной профилактике в лесах на территории Оренбургской области, утвержденного постановлением Правительства Оренбургской области от 19 апреля 2021 года № 293-пп «Об охране лесов от </w:t>
      </w:r>
      <w:r w:rsidRPr="00F22170">
        <w:rPr>
          <w:sz w:val="28"/>
          <w:szCs w:val="28"/>
        </w:rPr>
        <w:lastRenderedPageBreak/>
        <w:t>пожаров на территории Оренбургской области»;</w:t>
      </w:r>
    </w:p>
    <w:p w:rsidR="007B7601" w:rsidRPr="00F22170" w:rsidRDefault="004E2AFE" w:rsidP="00316B8C">
      <w:pPr>
        <w:tabs>
          <w:tab w:val="left" w:pos="284"/>
        </w:tabs>
        <w:ind w:firstLine="567"/>
        <w:jc w:val="both"/>
        <w:rPr>
          <w:rFonts w:eastAsia="Calibri"/>
          <w:sz w:val="28"/>
          <w:szCs w:val="28"/>
        </w:rPr>
      </w:pPr>
      <w:r w:rsidRPr="00F22170">
        <w:rPr>
          <w:sz w:val="28"/>
          <w:szCs w:val="28"/>
        </w:rPr>
        <w:t>– обеспечить выполнение запрета</w:t>
      </w:r>
      <w:r w:rsidRPr="00F22170">
        <w:rPr>
          <w:rFonts w:eastAsia="Calibri"/>
          <w:sz w:val="28"/>
          <w:szCs w:val="28"/>
        </w:rPr>
        <w:t xml:space="preserve"> </w:t>
      </w:r>
      <w:r w:rsidRPr="00F22170">
        <w:rPr>
          <w:iCs/>
          <w:sz w:val="28"/>
          <w:szCs w:val="28"/>
        </w:rPr>
        <w:t>проведения сельскохозяйственных палов, разведения костров, сжигания твердых бытовых отходов, мусора, выжигания травы, пожнивных и порубочных остатков на землях лесного фонда, населенных пунктов, сельскохозяйственного назначения</w:t>
      </w:r>
      <w:r w:rsidRPr="00F22170">
        <w:rPr>
          <w:sz w:val="28"/>
          <w:szCs w:val="28"/>
        </w:rPr>
        <w:t xml:space="preserve"> и других категорий земель</w:t>
      </w:r>
      <w:r w:rsidRPr="00F22170">
        <w:rPr>
          <w:rFonts w:eastAsia="Calibri"/>
          <w:sz w:val="28"/>
          <w:szCs w:val="28"/>
        </w:rPr>
        <w:t>;</w:t>
      </w:r>
    </w:p>
    <w:p w:rsidR="007B7601" w:rsidRPr="00F22170" w:rsidRDefault="004E2AFE" w:rsidP="00316B8C">
      <w:pPr>
        <w:shd w:val="clear" w:color="auto" w:fill="FFFFFF"/>
        <w:ind w:firstLine="567"/>
        <w:jc w:val="both"/>
        <w:rPr>
          <w:sz w:val="28"/>
          <w:szCs w:val="28"/>
        </w:rPr>
      </w:pPr>
      <w:r w:rsidRPr="00F22170">
        <w:rPr>
          <w:sz w:val="28"/>
          <w:szCs w:val="28"/>
        </w:rPr>
        <w:t>7. Активизировать работу:</w:t>
      </w:r>
    </w:p>
    <w:p w:rsidR="007B7601" w:rsidRPr="00F22170" w:rsidRDefault="004E2AFE" w:rsidP="00316B8C">
      <w:pPr>
        <w:shd w:val="clear" w:color="auto" w:fill="FFFFFF"/>
        <w:ind w:firstLine="567"/>
        <w:jc w:val="both"/>
        <w:rPr>
          <w:sz w:val="28"/>
          <w:szCs w:val="28"/>
        </w:rPr>
      </w:pPr>
      <w:proofErr w:type="gramStart"/>
      <w:r w:rsidRPr="00F22170">
        <w:rPr>
          <w:sz w:val="28"/>
          <w:szCs w:val="28"/>
        </w:rPr>
        <w:t xml:space="preserve">– по обустройству и обновлению минерализованных полос </w:t>
      </w:r>
      <w:r w:rsidRPr="00F22170">
        <w:rPr>
          <w:rStyle w:val="fontstyle01"/>
          <w:color w:val="auto"/>
        </w:rPr>
        <w:t>шириной не менее 10 метров вокруг населенных пунктов,</w:t>
      </w:r>
      <w:r w:rsidRPr="00F22170">
        <w:rPr>
          <w:sz w:val="28"/>
          <w:szCs w:val="28"/>
        </w:rPr>
        <w:t xml:space="preserve"> </w:t>
      </w:r>
      <w:r w:rsidRPr="00F22170">
        <w:rPr>
          <w:rStyle w:val="fontstyle01"/>
          <w:color w:val="auto"/>
        </w:rPr>
        <w:t>подверженных угрозе лесных пожаров и других ландшафтных (природных) пожаров</w:t>
      </w:r>
      <w:r w:rsidRPr="00F22170">
        <w:rPr>
          <w:sz w:val="28"/>
          <w:szCs w:val="28"/>
        </w:rPr>
        <w:t>;</w:t>
      </w:r>
      <w:proofErr w:type="gramEnd"/>
    </w:p>
    <w:p w:rsidR="007B7601" w:rsidRPr="00F22170" w:rsidRDefault="004E2AFE" w:rsidP="00316B8C">
      <w:pPr>
        <w:tabs>
          <w:tab w:val="left" w:pos="284"/>
        </w:tabs>
        <w:ind w:firstLine="567"/>
        <w:jc w:val="both"/>
        <w:rPr>
          <w:sz w:val="28"/>
          <w:szCs w:val="28"/>
        </w:rPr>
      </w:pPr>
      <w:r w:rsidRPr="00F22170">
        <w:rPr>
          <w:sz w:val="28"/>
          <w:szCs w:val="28"/>
        </w:rPr>
        <w:t xml:space="preserve">– с населением, председателями садоводческих и огороднических некоммерческих товариществ по пропаганде пожарной безопасности, профилактике пожаров в населенных пунктах, на территориях садоводческих и огороднических некоммерческих товариществ, а также по профилактике ландшафтных (природных) пожаров; </w:t>
      </w:r>
    </w:p>
    <w:p w:rsidR="007B7601" w:rsidRPr="00F22170" w:rsidRDefault="004E2AFE" w:rsidP="00316B8C">
      <w:pPr>
        <w:pStyle w:val="aff4"/>
        <w:ind w:firstLine="567"/>
        <w:jc w:val="both"/>
        <w:rPr>
          <w:rFonts w:ascii="Times New Roman" w:hAnsi="Times New Roman"/>
          <w:sz w:val="28"/>
          <w:szCs w:val="28"/>
        </w:rPr>
      </w:pPr>
      <w:r w:rsidRPr="00F22170">
        <w:rPr>
          <w:rFonts w:ascii="Times New Roman" w:hAnsi="Times New Roman"/>
          <w:sz w:val="28"/>
          <w:szCs w:val="28"/>
        </w:rPr>
        <w:t>–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w:t>
      </w:r>
    </w:p>
    <w:p w:rsidR="007B7601" w:rsidRPr="00F22170" w:rsidRDefault="004E2AFE" w:rsidP="00316B8C">
      <w:pPr>
        <w:pStyle w:val="ConsPlusNormal"/>
        <w:tabs>
          <w:tab w:val="left" w:pos="284"/>
        </w:tabs>
        <w:ind w:firstLine="567"/>
        <w:jc w:val="both"/>
      </w:pPr>
      <w:bookmarkStart w:id="10" w:name="_Hlk6228387"/>
      <w:r w:rsidRPr="00F22170">
        <w:t xml:space="preserve">8. В случае повышения уровня пожарной опасности, в течение пожароопасного периода 2025 года, вводить на территории муниципального образования особый противопожарный режим с установлением дополнительных требований пожарной безопасности. </w:t>
      </w:r>
      <w:bookmarkEnd w:id="10"/>
    </w:p>
    <w:p w:rsidR="007B7601" w:rsidRPr="00F22170" w:rsidRDefault="004E2AFE" w:rsidP="00316B8C">
      <w:pPr>
        <w:pStyle w:val="27"/>
        <w:shd w:val="clear" w:color="auto" w:fill="FFFFFF"/>
        <w:tabs>
          <w:tab w:val="left" w:pos="851"/>
          <w:tab w:val="left" w:pos="1134"/>
          <w:tab w:val="left" w:pos="1276"/>
        </w:tabs>
        <w:spacing w:after="0" w:line="240" w:lineRule="auto"/>
        <w:ind w:firstLine="567"/>
        <w:jc w:val="both"/>
        <w:rPr>
          <w:bCs/>
          <w:sz w:val="28"/>
          <w:szCs w:val="28"/>
        </w:rPr>
      </w:pPr>
      <w:r w:rsidRPr="00F22170">
        <w:rPr>
          <w:bCs/>
          <w:sz w:val="28"/>
          <w:szCs w:val="28"/>
        </w:rPr>
        <w:t>9.  Совместно с органами ГИБДД реализовать меры по предупреждению аварийных ситуаций на автомобильных трассах (наиболее уязвимых к возникновению ДТП):</w:t>
      </w:r>
    </w:p>
    <w:p w:rsidR="007B7601" w:rsidRPr="00F22170" w:rsidRDefault="004E2AFE" w:rsidP="00316B8C">
      <w:pPr>
        <w:shd w:val="clear" w:color="auto" w:fill="FFFFFF"/>
        <w:tabs>
          <w:tab w:val="left" w:pos="142"/>
          <w:tab w:val="left" w:pos="4648"/>
          <w:tab w:val="left" w:pos="9356"/>
        </w:tabs>
        <w:ind w:firstLine="567"/>
        <w:jc w:val="both"/>
        <w:rPr>
          <w:sz w:val="28"/>
          <w:szCs w:val="28"/>
        </w:rPr>
      </w:pPr>
      <w:r w:rsidRPr="00F22170">
        <w:rPr>
          <w:sz w:val="28"/>
          <w:szCs w:val="28"/>
          <w:lang w:eastAsia="ar-SA"/>
        </w:rPr>
        <w:t>- сотрудниками ГИБДД, через средства массовой информации, проводить разъяснительную работу среди населения по соблюдению правил дорожного движения;</w:t>
      </w:r>
    </w:p>
    <w:p w:rsidR="007B7601" w:rsidRPr="00F22170" w:rsidRDefault="004E2AFE" w:rsidP="00316B8C">
      <w:pPr>
        <w:shd w:val="clear" w:color="auto" w:fill="FFFFFF"/>
        <w:tabs>
          <w:tab w:val="left" w:pos="4648"/>
          <w:tab w:val="left" w:pos="9356"/>
        </w:tabs>
        <w:ind w:firstLine="567"/>
        <w:jc w:val="both"/>
        <w:rPr>
          <w:sz w:val="28"/>
          <w:szCs w:val="28"/>
        </w:rPr>
      </w:pPr>
      <w:r w:rsidRPr="00F22170">
        <w:rPr>
          <w:sz w:val="28"/>
          <w:szCs w:val="28"/>
          <w:lang w:eastAsia="ar-SA"/>
        </w:rPr>
        <w:t>- инспекторами ГИБДД организовать регулирование дорожного движения в местах, где существует наибольшая загруженность автотранспортом;</w:t>
      </w:r>
    </w:p>
    <w:p w:rsidR="007B7601" w:rsidRPr="00F22170" w:rsidRDefault="004E2AFE" w:rsidP="00316B8C">
      <w:pPr>
        <w:shd w:val="clear" w:color="auto" w:fill="FFFFFF"/>
        <w:tabs>
          <w:tab w:val="left" w:pos="4648"/>
          <w:tab w:val="left" w:pos="9356"/>
        </w:tabs>
        <w:ind w:firstLine="567"/>
        <w:jc w:val="both"/>
        <w:rPr>
          <w:sz w:val="28"/>
          <w:szCs w:val="28"/>
        </w:rPr>
      </w:pPr>
      <w:r w:rsidRPr="00F22170">
        <w:rPr>
          <w:sz w:val="28"/>
          <w:szCs w:val="28"/>
          <w:lang w:eastAsia="ar-SA"/>
        </w:rPr>
        <w:t>-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w:t>
      </w:r>
    </w:p>
    <w:p w:rsidR="007B7601" w:rsidRPr="00F22170" w:rsidRDefault="004E2AFE" w:rsidP="00316B8C">
      <w:pPr>
        <w:shd w:val="clear" w:color="auto" w:fill="FFFFFF"/>
        <w:tabs>
          <w:tab w:val="left" w:pos="4648"/>
          <w:tab w:val="left" w:pos="9356"/>
        </w:tabs>
        <w:ind w:firstLine="567"/>
        <w:jc w:val="both"/>
        <w:rPr>
          <w:sz w:val="28"/>
          <w:szCs w:val="28"/>
        </w:rPr>
      </w:pPr>
      <w:r w:rsidRPr="00F22170">
        <w:rPr>
          <w:sz w:val="28"/>
          <w:szCs w:val="28"/>
          <w:lang w:eastAsia="ar-SA"/>
        </w:rPr>
        <w:t>- сотрудникам ГИ</w:t>
      </w:r>
      <w:proofErr w:type="gramStart"/>
      <w:r w:rsidRPr="00F22170">
        <w:rPr>
          <w:sz w:val="28"/>
          <w:szCs w:val="28"/>
          <w:lang w:eastAsia="ar-SA"/>
        </w:rPr>
        <w:t>БДД пр</w:t>
      </w:r>
      <w:proofErr w:type="gramEnd"/>
      <w:r w:rsidRPr="00F22170">
        <w:rPr>
          <w:sz w:val="28"/>
          <w:szCs w:val="28"/>
          <w:lang w:eastAsia="ar-SA"/>
        </w:rPr>
        <w:t xml:space="preserve">оводить информирование населения об аварийной ситуации на дорогах, плотности потоков дорожного движения на участках основных автотрасс; </w:t>
      </w:r>
    </w:p>
    <w:p w:rsidR="007B7601" w:rsidRPr="00F22170" w:rsidRDefault="004E2AFE" w:rsidP="00316B8C">
      <w:pPr>
        <w:shd w:val="clear" w:color="auto" w:fill="FFFFFF"/>
        <w:tabs>
          <w:tab w:val="left" w:pos="4648"/>
          <w:tab w:val="left" w:pos="9356"/>
        </w:tabs>
        <w:ind w:firstLine="567"/>
        <w:jc w:val="both"/>
        <w:rPr>
          <w:sz w:val="28"/>
          <w:szCs w:val="28"/>
        </w:rPr>
      </w:pPr>
      <w:r w:rsidRPr="00F22170">
        <w:rPr>
          <w:sz w:val="28"/>
          <w:szCs w:val="28"/>
          <w:lang w:eastAsia="ar-SA"/>
        </w:rPr>
        <w:t>- организовать инспекторами ГИ</w:t>
      </w:r>
      <w:proofErr w:type="gramStart"/>
      <w:r w:rsidRPr="00F22170">
        <w:rPr>
          <w:sz w:val="28"/>
          <w:szCs w:val="28"/>
          <w:lang w:eastAsia="ar-SA"/>
        </w:rPr>
        <w:t>БДД пр</w:t>
      </w:r>
      <w:proofErr w:type="gramEnd"/>
      <w:r w:rsidRPr="00F22170">
        <w:rPr>
          <w:sz w:val="28"/>
          <w:szCs w:val="28"/>
          <w:lang w:eastAsia="ar-SA"/>
        </w:rPr>
        <w:t>евентивное, предупредительное ограничение потоков автомобильного движения на наиболее опасных участках автодорог;</w:t>
      </w:r>
    </w:p>
    <w:p w:rsidR="007B7601" w:rsidRPr="00F22170" w:rsidRDefault="004E2AFE" w:rsidP="00316B8C">
      <w:pPr>
        <w:shd w:val="clear" w:color="auto" w:fill="FFFFFF"/>
        <w:tabs>
          <w:tab w:val="left" w:pos="4648"/>
          <w:tab w:val="left" w:pos="9356"/>
        </w:tabs>
        <w:ind w:firstLine="567"/>
        <w:jc w:val="both"/>
        <w:rPr>
          <w:sz w:val="28"/>
          <w:szCs w:val="28"/>
        </w:rPr>
      </w:pPr>
      <w:r w:rsidRPr="00F22170">
        <w:rPr>
          <w:sz w:val="28"/>
          <w:szCs w:val="28"/>
          <w:lang w:eastAsia="ar-SA"/>
        </w:rPr>
        <w:t>- организовать инспекторами ГИБДД регулирование скоростного режима на дорогах города и области, проводить информирование водителей о неблагоприятных метеорологических явлениях.</w:t>
      </w:r>
    </w:p>
    <w:p w:rsidR="007B7601" w:rsidRPr="00F22170" w:rsidRDefault="004E2AFE" w:rsidP="00316B8C">
      <w:pPr>
        <w:shd w:val="clear" w:color="auto" w:fill="FFFFFF"/>
        <w:tabs>
          <w:tab w:val="left" w:pos="4648"/>
          <w:tab w:val="left" w:pos="9356"/>
        </w:tabs>
        <w:ind w:firstLine="567"/>
        <w:jc w:val="both"/>
        <w:rPr>
          <w:sz w:val="28"/>
          <w:szCs w:val="28"/>
        </w:rPr>
      </w:pPr>
      <w:r w:rsidRPr="00F22170">
        <w:rPr>
          <w:sz w:val="28"/>
          <w:szCs w:val="28"/>
          <w:lang w:eastAsia="ar-SA"/>
        </w:rPr>
        <w:t xml:space="preserve">- руководителям автотранспортных предприятий, владельцам маршрутных такси осуществлять </w:t>
      </w:r>
      <w:proofErr w:type="gramStart"/>
      <w:r w:rsidRPr="00F22170">
        <w:rPr>
          <w:sz w:val="28"/>
          <w:szCs w:val="28"/>
          <w:lang w:eastAsia="ar-SA"/>
        </w:rPr>
        <w:t>контроль за</w:t>
      </w:r>
      <w:proofErr w:type="gramEnd"/>
      <w:r w:rsidRPr="00F22170">
        <w:rPr>
          <w:sz w:val="28"/>
          <w:szCs w:val="28"/>
          <w:lang w:eastAsia="ar-SA"/>
        </w:rPr>
        <w:t xml:space="preserve"> состоянием автотранспортных средств, особенно используемых для перевозки людей и опасных грузов; </w:t>
      </w:r>
    </w:p>
    <w:p w:rsidR="007B7601" w:rsidRPr="00F22170" w:rsidRDefault="004E2AFE" w:rsidP="00316B8C">
      <w:pPr>
        <w:shd w:val="clear" w:color="auto" w:fill="FFFFFF"/>
        <w:tabs>
          <w:tab w:val="left" w:pos="4648"/>
          <w:tab w:val="left" w:pos="9356"/>
        </w:tabs>
        <w:ind w:firstLine="567"/>
        <w:jc w:val="both"/>
        <w:rPr>
          <w:sz w:val="28"/>
          <w:szCs w:val="28"/>
        </w:rPr>
      </w:pPr>
      <w:r w:rsidRPr="00F22170">
        <w:rPr>
          <w:sz w:val="28"/>
          <w:szCs w:val="28"/>
          <w:lang w:eastAsia="ar-SA"/>
        </w:rPr>
        <w:t xml:space="preserve">-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 </w:t>
      </w:r>
      <w:r w:rsidRPr="00F22170">
        <w:rPr>
          <w:sz w:val="28"/>
          <w:szCs w:val="28"/>
        </w:rPr>
        <w:t xml:space="preserve">Организовать взаимодействие по предупреждению чрезвычайных ситуаций на автодорогах, проходящих по территориям соседних субъектов </w:t>
      </w:r>
      <w:r w:rsidRPr="00F22170">
        <w:rPr>
          <w:sz w:val="28"/>
          <w:szCs w:val="28"/>
        </w:rPr>
        <w:lastRenderedPageBreak/>
        <w:t xml:space="preserve">Российской Федерации и сопредельной территории Республики Казахстан. </w:t>
      </w:r>
      <w:proofErr w:type="gramStart"/>
      <w:r w:rsidRPr="00F22170">
        <w:rPr>
          <w:sz w:val="28"/>
          <w:szCs w:val="28"/>
        </w:rPr>
        <w:t>С Главным управлением МЧС России по Республике Татарстан – в части касающейся федеральной трассы М-5 «Урал» и региональной автодороги Р-239 «Казань-Оренбург», Главным управлением МЧС России по Республике Башкортостан – в части касающейся региональной автодороги Р-240 «Уфа-Оренбург», Главным управлением МЧС России по Самарской области – в части касающейся федеральных трасс М-5 «Урал» и М-32 «</w:t>
      </w:r>
      <w:proofErr w:type="spellStart"/>
      <w:r w:rsidRPr="00F22170">
        <w:rPr>
          <w:sz w:val="28"/>
          <w:szCs w:val="28"/>
        </w:rPr>
        <w:t>Самара-Большая</w:t>
      </w:r>
      <w:proofErr w:type="spellEnd"/>
      <w:r w:rsidRPr="00F22170">
        <w:rPr>
          <w:sz w:val="28"/>
          <w:szCs w:val="28"/>
        </w:rPr>
        <w:t xml:space="preserve"> Черниговка-граница с Республикой Казахстан», Главным управлением МЧС России по</w:t>
      </w:r>
      <w:proofErr w:type="gramEnd"/>
      <w:r w:rsidRPr="00F22170">
        <w:rPr>
          <w:sz w:val="28"/>
          <w:szCs w:val="28"/>
        </w:rPr>
        <w:t xml:space="preserve"> Челябинской области – в части касающейся дороги регионального значения Р-336 «Оренбург-Орск-граница с Челябинской областью», Департаментом по чрезвычайным ситуациям Западно-Казахстанской области Республики Казахстан – в части касающейся автодороги федерального значения М-32 «</w:t>
      </w:r>
      <w:proofErr w:type="spellStart"/>
      <w:proofErr w:type="gramStart"/>
      <w:r w:rsidRPr="00F22170">
        <w:rPr>
          <w:sz w:val="28"/>
          <w:szCs w:val="28"/>
        </w:rPr>
        <w:t>Самара-Большая</w:t>
      </w:r>
      <w:proofErr w:type="spellEnd"/>
      <w:proofErr w:type="gramEnd"/>
      <w:r w:rsidRPr="00F22170">
        <w:rPr>
          <w:sz w:val="28"/>
          <w:szCs w:val="28"/>
        </w:rPr>
        <w:t xml:space="preserve"> Черниговка-граница с Республикой Казахстан» и федеральной автодороги А-305 «</w:t>
      </w:r>
      <w:proofErr w:type="spellStart"/>
      <w:r w:rsidRPr="00F22170">
        <w:rPr>
          <w:sz w:val="28"/>
          <w:szCs w:val="28"/>
        </w:rPr>
        <w:t>Оренбург-Илек-граница</w:t>
      </w:r>
      <w:proofErr w:type="spellEnd"/>
      <w:r w:rsidRPr="00F22170">
        <w:rPr>
          <w:sz w:val="28"/>
          <w:szCs w:val="28"/>
        </w:rPr>
        <w:t xml:space="preserve"> с Республикой Казахстан». </w:t>
      </w:r>
    </w:p>
    <w:p w:rsidR="007B7601" w:rsidRPr="00F22170" w:rsidRDefault="004E2AFE" w:rsidP="00316B8C">
      <w:pPr>
        <w:pStyle w:val="27"/>
        <w:shd w:val="clear" w:color="auto" w:fill="FFFFFF"/>
        <w:tabs>
          <w:tab w:val="left" w:pos="851"/>
          <w:tab w:val="left" w:pos="1134"/>
          <w:tab w:val="left" w:pos="1276"/>
        </w:tabs>
        <w:spacing w:after="0" w:line="240" w:lineRule="auto"/>
        <w:ind w:firstLine="567"/>
        <w:jc w:val="both"/>
        <w:rPr>
          <w:bCs/>
          <w:sz w:val="28"/>
          <w:szCs w:val="28"/>
        </w:rPr>
      </w:pPr>
      <w:r w:rsidRPr="00F22170">
        <w:rPr>
          <w:bCs/>
          <w:sz w:val="28"/>
          <w:szCs w:val="28"/>
        </w:rPr>
        <w:t>10. Провести работы по выявлению нарушений в санитарно-техническом и санитарно-гигиеническом состоянии пищевых объектов, водопроводных и канализационных сооружений и сетей. Особое внимание уделить пищеблокам детских дошкольных учреждений и учебных заведений.</w:t>
      </w:r>
    </w:p>
    <w:p w:rsidR="007B7601" w:rsidRPr="00F22170" w:rsidRDefault="004E2AFE" w:rsidP="00316B8C">
      <w:pPr>
        <w:pStyle w:val="27"/>
        <w:shd w:val="clear" w:color="auto" w:fill="FFFFFF"/>
        <w:tabs>
          <w:tab w:val="left" w:pos="851"/>
          <w:tab w:val="left" w:pos="1134"/>
          <w:tab w:val="left" w:pos="1276"/>
        </w:tabs>
        <w:spacing w:after="0" w:line="240" w:lineRule="auto"/>
        <w:ind w:firstLine="567"/>
        <w:jc w:val="both"/>
        <w:rPr>
          <w:sz w:val="28"/>
          <w:szCs w:val="28"/>
        </w:rPr>
      </w:pPr>
      <w:r w:rsidRPr="00F22170">
        <w:rPr>
          <w:sz w:val="28"/>
          <w:szCs w:val="28"/>
        </w:rPr>
        <w:t>11. Расширение разъяснительной работы среди населения о необходимости профилактических прививок против бешенства домашних животных.</w:t>
      </w:r>
    </w:p>
    <w:p w:rsidR="007B7601" w:rsidRPr="00F22170" w:rsidRDefault="004E2AFE" w:rsidP="00316B8C">
      <w:pPr>
        <w:ind w:firstLine="567"/>
        <w:jc w:val="both"/>
        <w:rPr>
          <w:sz w:val="28"/>
          <w:szCs w:val="28"/>
        </w:rPr>
      </w:pPr>
      <w:r w:rsidRPr="00F22170">
        <w:rPr>
          <w:sz w:val="28"/>
          <w:szCs w:val="28"/>
        </w:rPr>
        <w:t>12. Активизировать проведение разъяснительной работы, с привлечением средств массовой информации, с населением:</w:t>
      </w:r>
    </w:p>
    <w:p w:rsidR="007B7601" w:rsidRPr="00F22170" w:rsidRDefault="004E2AFE" w:rsidP="00316B8C">
      <w:pPr>
        <w:pStyle w:val="215"/>
        <w:ind w:firstLine="567"/>
        <w:rPr>
          <w:sz w:val="28"/>
          <w:szCs w:val="28"/>
        </w:rPr>
      </w:pPr>
      <w:r w:rsidRPr="00F22170">
        <w:rPr>
          <w:bCs/>
          <w:sz w:val="28"/>
          <w:szCs w:val="28"/>
        </w:rPr>
        <w:t>–</w:t>
      </w:r>
      <w:r w:rsidRPr="00F22170">
        <w:rPr>
          <w:sz w:val="28"/>
          <w:szCs w:val="28"/>
        </w:rPr>
        <w:t xml:space="preserve"> о правилах поведения на водных объектах;</w:t>
      </w:r>
    </w:p>
    <w:p w:rsidR="007B7601" w:rsidRPr="00F22170" w:rsidRDefault="004E2AFE" w:rsidP="00316B8C">
      <w:pPr>
        <w:pStyle w:val="215"/>
        <w:ind w:firstLine="567"/>
        <w:rPr>
          <w:bCs/>
          <w:sz w:val="28"/>
          <w:szCs w:val="28"/>
        </w:rPr>
      </w:pPr>
      <w:r w:rsidRPr="00F22170">
        <w:rPr>
          <w:bCs/>
          <w:sz w:val="28"/>
          <w:szCs w:val="28"/>
        </w:rPr>
        <w:t>– по обеспечению безопасной эксплуатации газовых приборов.</w:t>
      </w:r>
    </w:p>
    <w:p w:rsidR="007B7601" w:rsidRPr="00F22170" w:rsidRDefault="004E2AFE" w:rsidP="00316B8C">
      <w:pPr>
        <w:ind w:firstLine="567"/>
        <w:jc w:val="both"/>
        <w:rPr>
          <w:sz w:val="28"/>
          <w:szCs w:val="28"/>
        </w:rPr>
      </w:pPr>
      <w:r w:rsidRPr="00F22170">
        <w:rPr>
          <w:bCs/>
          <w:sz w:val="28"/>
          <w:szCs w:val="28"/>
        </w:rPr>
        <w:t xml:space="preserve">13. </w:t>
      </w:r>
      <w:r w:rsidRPr="00F22170">
        <w:rPr>
          <w:sz w:val="28"/>
          <w:szCs w:val="28"/>
        </w:rPr>
        <w:t>При возникновении предпосылок ЧС, рассмотреть вопрос об изменении режимов функционирования для подчинённых органов управления и сил в соответствии с действующим законодательством РФ. В случае изменения режима функционирования информировать ЦУКС Главного управления МЧС России по Оренбургской области, установленным порядком немедленно принимать меры к их ликвидации.</w:t>
      </w:r>
    </w:p>
    <w:sectPr w:rsidR="007B7601" w:rsidRPr="00F22170" w:rsidSect="007B7601">
      <w:footerReference w:type="default" r:id="rId8"/>
      <w:pgSz w:w="11906" w:h="16838"/>
      <w:pgMar w:top="568" w:right="567" w:bottom="315" w:left="1134" w:header="0" w:footer="258" w:gutter="0"/>
      <w:cols w:space="720"/>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4422" w:rsidRDefault="000C4422" w:rsidP="007B7601">
      <w:r>
        <w:separator/>
      </w:r>
    </w:p>
  </w:endnote>
  <w:endnote w:type="continuationSeparator" w:id="0">
    <w:p w:rsidR="000C4422" w:rsidRDefault="000C4422" w:rsidP="007B760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OpenSymbol">
    <w:altName w:val="Arial Unicode MS"/>
    <w:charset w:val="01"/>
    <w:family w:val="roman"/>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01"/>
    <w:family w:val="roman"/>
    <w:pitch w:val="default"/>
    <w:sig w:usb0="00000000" w:usb1="00000000" w:usb2="00000000" w:usb3="00000000" w:csb0="00000000" w:csb1="00000000"/>
  </w:font>
  <w:font w:name="TimesNewRomanPSMT">
    <w:altName w:val="Times New Roman"/>
    <w:charset w:val="01"/>
    <w:family w:val="roman"/>
    <w:pitch w:val="default"/>
    <w:sig w:usb0="00000000" w:usb1="00000000" w:usb2="00000000" w:usb3="00000000" w:csb0="00000000" w:csb1="00000000"/>
  </w:font>
  <w:font w:name="Noto Sans Devanagari">
    <w:altName w:val="Times New Roman"/>
    <w:panose1 w:val="00000000000000000000"/>
    <w:charset w:val="00"/>
    <w:family w:val="roman"/>
    <w:notTrueType/>
    <w:pitch w:val="default"/>
    <w:sig w:usb0="00000000" w:usb1="00000000" w:usb2="00000000" w:usb3="00000000" w:csb0="00000000" w:csb1="00000000"/>
  </w:font>
  <w:font w:name="Liberation Serif">
    <w:altName w:val="Times New Roman"/>
    <w:charset w:val="01"/>
    <w:family w:val="roman"/>
    <w:pitch w:val="variable"/>
    <w:sig w:usb0="00000000" w:usb1="00000000" w:usb2="00000000" w:usb3="00000000" w:csb0="00000000"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Source Han Sans CN Regular">
    <w:panose1 w:val="00000000000000000000"/>
    <w:charset w:val="00"/>
    <w:family w:val="roman"/>
    <w:notTrueType/>
    <w:pitch w:val="default"/>
    <w:sig w:usb0="00000000" w:usb1="00000000" w:usb2="00000000" w:usb3="00000000" w:csb0="00000000" w:csb1="00000000"/>
  </w:font>
  <w:font w:name="Lohit Devanagari">
    <w:altName w:val="Times New Roman"/>
    <w:panose1 w:val="00000000000000000000"/>
    <w:charset w:val="00"/>
    <w:family w:val="roman"/>
    <w:notTrueType/>
    <w:pitch w:val="default"/>
    <w:sig w:usb0="00000000" w:usb1="00000000" w:usb2="00000000" w:usb3="00000000" w:csb0="00000000"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4422" w:rsidRDefault="000C4422">
    <w:pPr>
      <w:pStyle w:val="1a"/>
      <w:jc w:val="right"/>
    </w:pPr>
    <w:fldSimple w:instr="PAGE">
      <w:r w:rsidR="00F22170">
        <w:rPr>
          <w:noProof/>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4422" w:rsidRDefault="000C4422" w:rsidP="007B7601">
      <w:r>
        <w:separator/>
      </w:r>
    </w:p>
  </w:footnote>
  <w:footnote w:type="continuationSeparator" w:id="0">
    <w:p w:rsidR="000C4422" w:rsidRDefault="000C4422" w:rsidP="007B760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C45C9"/>
    <w:multiLevelType w:val="multilevel"/>
    <w:tmpl w:val="D866514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1">
    <w:nsid w:val="14594F48"/>
    <w:multiLevelType w:val="multilevel"/>
    <w:tmpl w:val="A914CE1A"/>
    <w:lvl w:ilvl="0">
      <w:start w:val="1"/>
      <w:numFmt w:val="none"/>
      <w:suff w:val="nothing"/>
      <w:lvlText w:val=""/>
      <w:lvlJc w:val="left"/>
      <w:pPr>
        <w:tabs>
          <w:tab w:val="num" w:pos="0"/>
        </w:tabs>
        <w:ind w:left="567" w:firstLine="0"/>
      </w:pPr>
      <w:rPr>
        <w:rFonts w:eastAsia="SimSun" w:cs="Times New Roman"/>
        <w:b/>
        <w:bCs/>
        <w:i/>
        <w:iCs/>
        <w:color w:val="000000"/>
        <w:sz w:val="26"/>
        <w:szCs w:val="26"/>
        <w:highlight w:val="yellow"/>
        <w:lang w:val="ru-RU" w:eastAsia="ru-RU"/>
      </w:rPr>
    </w:lvl>
    <w:lvl w:ilvl="1">
      <w:start w:val="1"/>
      <w:numFmt w:val="none"/>
      <w:suff w:val="nothing"/>
      <w:lvlText w:val=""/>
      <w:lvlJc w:val="left"/>
      <w:pPr>
        <w:tabs>
          <w:tab w:val="num" w:pos="0"/>
        </w:tabs>
        <w:ind w:left="567" w:firstLine="0"/>
      </w:pPr>
    </w:lvl>
    <w:lvl w:ilvl="2">
      <w:start w:val="1"/>
      <w:numFmt w:val="none"/>
      <w:suff w:val="nothing"/>
      <w:lvlText w:val=""/>
      <w:lvlJc w:val="left"/>
      <w:pPr>
        <w:tabs>
          <w:tab w:val="num" w:pos="0"/>
        </w:tabs>
        <w:ind w:left="567" w:firstLine="0"/>
      </w:pPr>
    </w:lvl>
    <w:lvl w:ilvl="3">
      <w:start w:val="1"/>
      <w:numFmt w:val="none"/>
      <w:suff w:val="nothing"/>
      <w:lvlText w:val=""/>
      <w:lvlJc w:val="left"/>
      <w:pPr>
        <w:tabs>
          <w:tab w:val="num" w:pos="0"/>
        </w:tabs>
        <w:ind w:left="567" w:firstLine="0"/>
      </w:pPr>
    </w:lvl>
    <w:lvl w:ilvl="4">
      <w:start w:val="1"/>
      <w:numFmt w:val="none"/>
      <w:suff w:val="nothing"/>
      <w:lvlText w:val=""/>
      <w:lvlJc w:val="left"/>
      <w:pPr>
        <w:tabs>
          <w:tab w:val="num" w:pos="0"/>
        </w:tabs>
        <w:ind w:left="567" w:firstLine="0"/>
      </w:pPr>
    </w:lvl>
    <w:lvl w:ilvl="5">
      <w:start w:val="1"/>
      <w:numFmt w:val="none"/>
      <w:suff w:val="nothing"/>
      <w:lvlText w:val=""/>
      <w:lvlJc w:val="left"/>
      <w:pPr>
        <w:tabs>
          <w:tab w:val="num" w:pos="0"/>
        </w:tabs>
        <w:ind w:left="567" w:firstLine="0"/>
      </w:pPr>
    </w:lvl>
    <w:lvl w:ilvl="6">
      <w:start w:val="1"/>
      <w:numFmt w:val="none"/>
      <w:suff w:val="nothing"/>
      <w:lvlText w:val=""/>
      <w:lvlJc w:val="left"/>
      <w:pPr>
        <w:tabs>
          <w:tab w:val="num" w:pos="0"/>
        </w:tabs>
        <w:ind w:left="567" w:firstLine="0"/>
      </w:pPr>
    </w:lvl>
    <w:lvl w:ilvl="7">
      <w:start w:val="1"/>
      <w:numFmt w:val="none"/>
      <w:suff w:val="nothing"/>
      <w:lvlText w:val=""/>
      <w:lvlJc w:val="left"/>
      <w:pPr>
        <w:tabs>
          <w:tab w:val="num" w:pos="0"/>
        </w:tabs>
        <w:ind w:left="567" w:firstLine="0"/>
      </w:pPr>
    </w:lvl>
    <w:lvl w:ilvl="8">
      <w:start w:val="1"/>
      <w:numFmt w:val="none"/>
      <w:suff w:val="nothing"/>
      <w:lvlText w:val=""/>
      <w:lvlJc w:val="left"/>
      <w:pPr>
        <w:tabs>
          <w:tab w:val="num" w:pos="0"/>
        </w:tabs>
        <w:ind w:left="567" w:firstLine="0"/>
      </w:pPr>
    </w:lvl>
  </w:abstractNum>
  <w:abstractNum w:abstractNumId="2">
    <w:nsid w:val="14AB10AF"/>
    <w:multiLevelType w:val="multilevel"/>
    <w:tmpl w:val="9B2C6A68"/>
    <w:lvl w:ilvl="0">
      <w:start w:val="1"/>
      <w:numFmt w:val="none"/>
      <w:suff w:val="nothing"/>
      <w:lvlText w:val=""/>
      <w:lvlJc w:val="left"/>
      <w:pPr>
        <w:tabs>
          <w:tab w:val="num" w:pos="0"/>
        </w:tabs>
        <w:ind w:left="567" w:firstLine="0"/>
      </w:pPr>
      <w:rPr>
        <w:rFonts w:eastAsia="SimSun" w:cs="Times New Roman"/>
        <w:b/>
        <w:bCs/>
        <w:i/>
        <w:iCs/>
        <w:color w:val="000000"/>
        <w:sz w:val="26"/>
        <w:szCs w:val="26"/>
        <w:highlight w:val="yellow"/>
        <w:lang w:val="ru-RU" w:eastAsia="ru-RU"/>
      </w:rPr>
    </w:lvl>
    <w:lvl w:ilvl="1">
      <w:start w:val="1"/>
      <w:numFmt w:val="none"/>
      <w:suff w:val="nothing"/>
      <w:lvlText w:val=""/>
      <w:lvlJc w:val="left"/>
      <w:pPr>
        <w:tabs>
          <w:tab w:val="num" w:pos="0"/>
        </w:tabs>
        <w:ind w:left="567" w:firstLine="0"/>
      </w:pPr>
    </w:lvl>
    <w:lvl w:ilvl="2">
      <w:start w:val="1"/>
      <w:numFmt w:val="none"/>
      <w:suff w:val="nothing"/>
      <w:lvlText w:val=""/>
      <w:lvlJc w:val="left"/>
      <w:pPr>
        <w:tabs>
          <w:tab w:val="num" w:pos="0"/>
        </w:tabs>
        <w:ind w:left="567" w:firstLine="0"/>
      </w:pPr>
    </w:lvl>
    <w:lvl w:ilvl="3">
      <w:start w:val="1"/>
      <w:numFmt w:val="none"/>
      <w:suff w:val="nothing"/>
      <w:lvlText w:val=""/>
      <w:lvlJc w:val="left"/>
      <w:pPr>
        <w:tabs>
          <w:tab w:val="num" w:pos="0"/>
        </w:tabs>
        <w:ind w:left="567" w:firstLine="0"/>
      </w:pPr>
    </w:lvl>
    <w:lvl w:ilvl="4">
      <w:start w:val="1"/>
      <w:numFmt w:val="none"/>
      <w:suff w:val="nothing"/>
      <w:lvlText w:val=""/>
      <w:lvlJc w:val="left"/>
      <w:pPr>
        <w:tabs>
          <w:tab w:val="num" w:pos="0"/>
        </w:tabs>
        <w:ind w:left="567" w:firstLine="0"/>
      </w:pPr>
    </w:lvl>
    <w:lvl w:ilvl="5">
      <w:start w:val="1"/>
      <w:numFmt w:val="none"/>
      <w:suff w:val="nothing"/>
      <w:lvlText w:val=""/>
      <w:lvlJc w:val="left"/>
      <w:pPr>
        <w:tabs>
          <w:tab w:val="num" w:pos="0"/>
        </w:tabs>
        <w:ind w:left="567" w:firstLine="0"/>
      </w:pPr>
    </w:lvl>
    <w:lvl w:ilvl="6">
      <w:start w:val="1"/>
      <w:numFmt w:val="none"/>
      <w:suff w:val="nothing"/>
      <w:lvlText w:val=""/>
      <w:lvlJc w:val="left"/>
      <w:pPr>
        <w:tabs>
          <w:tab w:val="num" w:pos="0"/>
        </w:tabs>
        <w:ind w:left="567" w:firstLine="0"/>
      </w:pPr>
    </w:lvl>
    <w:lvl w:ilvl="7">
      <w:start w:val="1"/>
      <w:numFmt w:val="none"/>
      <w:suff w:val="nothing"/>
      <w:lvlText w:val=""/>
      <w:lvlJc w:val="left"/>
      <w:pPr>
        <w:tabs>
          <w:tab w:val="num" w:pos="0"/>
        </w:tabs>
        <w:ind w:left="567" w:firstLine="0"/>
      </w:pPr>
    </w:lvl>
    <w:lvl w:ilvl="8">
      <w:start w:val="1"/>
      <w:numFmt w:val="none"/>
      <w:suff w:val="nothing"/>
      <w:lvlText w:val=""/>
      <w:lvlJc w:val="left"/>
      <w:pPr>
        <w:tabs>
          <w:tab w:val="num" w:pos="0"/>
        </w:tabs>
        <w:ind w:left="567" w:firstLine="0"/>
      </w:pPr>
    </w:lvl>
  </w:abstractNum>
  <w:abstractNum w:abstractNumId="3">
    <w:nsid w:val="18372004"/>
    <w:multiLevelType w:val="multilevel"/>
    <w:tmpl w:val="EC065020"/>
    <w:lvl w:ilvl="0">
      <w:start w:val="1"/>
      <w:numFmt w:val="none"/>
      <w:suff w:val="nothing"/>
      <w:lvlText w:val=""/>
      <w:lvlJc w:val="left"/>
      <w:pPr>
        <w:tabs>
          <w:tab w:val="num" w:pos="0"/>
        </w:tabs>
        <w:ind w:left="1842" w:firstLine="0"/>
      </w:pPr>
    </w:lvl>
    <w:lvl w:ilvl="1">
      <w:start w:val="1"/>
      <w:numFmt w:val="none"/>
      <w:suff w:val="nothing"/>
      <w:lvlText w:val=""/>
      <w:lvlJc w:val="left"/>
      <w:pPr>
        <w:tabs>
          <w:tab w:val="num" w:pos="0"/>
        </w:tabs>
        <w:ind w:left="1842" w:firstLine="0"/>
      </w:pPr>
    </w:lvl>
    <w:lvl w:ilvl="2">
      <w:start w:val="1"/>
      <w:numFmt w:val="none"/>
      <w:suff w:val="nothing"/>
      <w:lvlText w:val=""/>
      <w:lvlJc w:val="left"/>
      <w:pPr>
        <w:tabs>
          <w:tab w:val="num" w:pos="0"/>
        </w:tabs>
        <w:ind w:left="1842" w:firstLine="0"/>
      </w:pPr>
    </w:lvl>
    <w:lvl w:ilvl="3">
      <w:start w:val="1"/>
      <w:numFmt w:val="none"/>
      <w:suff w:val="nothing"/>
      <w:lvlText w:val=""/>
      <w:lvlJc w:val="left"/>
      <w:pPr>
        <w:tabs>
          <w:tab w:val="num" w:pos="0"/>
        </w:tabs>
        <w:ind w:left="1842" w:firstLine="0"/>
      </w:pPr>
    </w:lvl>
    <w:lvl w:ilvl="4">
      <w:start w:val="1"/>
      <w:numFmt w:val="none"/>
      <w:suff w:val="nothing"/>
      <w:lvlText w:val=""/>
      <w:lvlJc w:val="left"/>
      <w:pPr>
        <w:tabs>
          <w:tab w:val="num" w:pos="0"/>
        </w:tabs>
        <w:ind w:left="1842" w:firstLine="0"/>
      </w:pPr>
    </w:lvl>
    <w:lvl w:ilvl="5">
      <w:start w:val="1"/>
      <w:numFmt w:val="none"/>
      <w:suff w:val="nothing"/>
      <w:lvlText w:val=""/>
      <w:lvlJc w:val="left"/>
      <w:pPr>
        <w:tabs>
          <w:tab w:val="num" w:pos="0"/>
        </w:tabs>
        <w:ind w:left="1842" w:firstLine="0"/>
      </w:pPr>
    </w:lvl>
    <w:lvl w:ilvl="6">
      <w:start w:val="1"/>
      <w:numFmt w:val="none"/>
      <w:suff w:val="nothing"/>
      <w:lvlText w:val=""/>
      <w:lvlJc w:val="left"/>
      <w:pPr>
        <w:tabs>
          <w:tab w:val="num" w:pos="0"/>
        </w:tabs>
        <w:ind w:left="1842" w:firstLine="0"/>
      </w:pPr>
    </w:lvl>
    <w:lvl w:ilvl="7">
      <w:start w:val="1"/>
      <w:numFmt w:val="none"/>
      <w:suff w:val="nothing"/>
      <w:lvlText w:val=""/>
      <w:lvlJc w:val="left"/>
      <w:pPr>
        <w:tabs>
          <w:tab w:val="num" w:pos="0"/>
        </w:tabs>
        <w:ind w:left="1842" w:firstLine="0"/>
      </w:pPr>
    </w:lvl>
    <w:lvl w:ilvl="8">
      <w:start w:val="1"/>
      <w:numFmt w:val="none"/>
      <w:suff w:val="nothing"/>
      <w:lvlText w:val=""/>
      <w:lvlJc w:val="left"/>
      <w:pPr>
        <w:tabs>
          <w:tab w:val="num" w:pos="0"/>
        </w:tabs>
        <w:ind w:left="1842" w:firstLine="0"/>
      </w:pPr>
    </w:lvl>
  </w:abstractNum>
  <w:abstractNum w:abstractNumId="4">
    <w:nsid w:val="28AA3180"/>
    <w:multiLevelType w:val="multilevel"/>
    <w:tmpl w:val="94F8883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nsid w:val="2B8B2AF8"/>
    <w:multiLevelType w:val="multilevel"/>
    <w:tmpl w:val="1DCC7F3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6">
    <w:nsid w:val="397276E6"/>
    <w:multiLevelType w:val="multilevel"/>
    <w:tmpl w:val="70CCE2E4"/>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7">
    <w:nsid w:val="3BAB4070"/>
    <w:multiLevelType w:val="multilevel"/>
    <w:tmpl w:val="B7A82DFE"/>
    <w:lvl w:ilvl="0">
      <w:start w:val="1"/>
      <w:numFmt w:val="none"/>
      <w:suff w:val="nothing"/>
      <w:lvlText w:val=""/>
      <w:lvlJc w:val="left"/>
      <w:pPr>
        <w:tabs>
          <w:tab w:val="num" w:pos="0"/>
        </w:tabs>
        <w:ind w:left="567" w:firstLine="0"/>
      </w:pPr>
      <w:rPr>
        <w:rFonts w:eastAsia="SimSun" w:cs="Times New Roman"/>
        <w:b/>
        <w:bCs/>
        <w:i/>
        <w:iCs/>
        <w:color w:val="000000"/>
        <w:sz w:val="26"/>
        <w:szCs w:val="26"/>
        <w:highlight w:val="yellow"/>
        <w:lang w:val="ru-RU" w:eastAsia="ru-RU"/>
      </w:rPr>
    </w:lvl>
    <w:lvl w:ilvl="1">
      <w:start w:val="1"/>
      <w:numFmt w:val="none"/>
      <w:suff w:val="nothing"/>
      <w:lvlText w:val=""/>
      <w:lvlJc w:val="left"/>
      <w:pPr>
        <w:tabs>
          <w:tab w:val="num" w:pos="0"/>
        </w:tabs>
        <w:ind w:left="567" w:firstLine="0"/>
      </w:pPr>
    </w:lvl>
    <w:lvl w:ilvl="2">
      <w:start w:val="1"/>
      <w:numFmt w:val="none"/>
      <w:suff w:val="nothing"/>
      <w:lvlText w:val=""/>
      <w:lvlJc w:val="left"/>
      <w:pPr>
        <w:tabs>
          <w:tab w:val="num" w:pos="0"/>
        </w:tabs>
        <w:ind w:left="567" w:firstLine="0"/>
      </w:pPr>
    </w:lvl>
    <w:lvl w:ilvl="3">
      <w:start w:val="1"/>
      <w:numFmt w:val="none"/>
      <w:suff w:val="nothing"/>
      <w:lvlText w:val=""/>
      <w:lvlJc w:val="left"/>
      <w:pPr>
        <w:tabs>
          <w:tab w:val="num" w:pos="0"/>
        </w:tabs>
        <w:ind w:left="567" w:firstLine="0"/>
      </w:pPr>
    </w:lvl>
    <w:lvl w:ilvl="4">
      <w:start w:val="1"/>
      <w:numFmt w:val="none"/>
      <w:suff w:val="nothing"/>
      <w:lvlText w:val=""/>
      <w:lvlJc w:val="left"/>
      <w:pPr>
        <w:tabs>
          <w:tab w:val="num" w:pos="0"/>
        </w:tabs>
        <w:ind w:left="567" w:firstLine="0"/>
      </w:pPr>
    </w:lvl>
    <w:lvl w:ilvl="5">
      <w:start w:val="1"/>
      <w:numFmt w:val="none"/>
      <w:suff w:val="nothing"/>
      <w:lvlText w:val=""/>
      <w:lvlJc w:val="left"/>
      <w:pPr>
        <w:tabs>
          <w:tab w:val="num" w:pos="0"/>
        </w:tabs>
        <w:ind w:left="567" w:firstLine="0"/>
      </w:pPr>
    </w:lvl>
    <w:lvl w:ilvl="6">
      <w:start w:val="1"/>
      <w:numFmt w:val="none"/>
      <w:suff w:val="nothing"/>
      <w:lvlText w:val=""/>
      <w:lvlJc w:val="left"/>
      <w:pPr>
        <w:tabs>
          <w:tab w:val="num" w:pos="0"/>
        </w:tabs>
        <w:ind w:left="567" w:firstLine="0"/>
      </w:pPr>
    </w:lvl>
    <w:lvl w:ilvl="7">
      <w:start w:val="1"/>
      <w:numFmt w:val="none"/>
      <w:suff w:val="nothing"/>
      <w:lvlText w:val=""/>
      <w:lvlJc w:val="left"/>
      <w:pPr>
        <w:tabs>
          <w:tab w:val="num" w:pos="0"/>
        </w:tabs>
        <w:ind w:left="567" w:firstLine="0"/>
      </w:pPr>
    </w:lvl>
    <w:lvl w:ilvl="8">
      <w:start w:val="1"/>
      <w:numFmt w:val="none"/>
      <w:suff w:val="nothing"/>
      <w:lvlText w:val=""/>
      <w:lvlJc w:val="left"/>
      <w:pPr>
        <w:tabs>
          <w:tab w:val="num" w:pos="0"/>
        </w:tabs>
        <w:ind w:left="567" w:firstLine="0"/>
      </w:pPr>
    </w:lvl>
  </w:abstractNum>
  <w:abstractNum w:abstractNumId="8">
    <w:nsid w:val="42B02D42"/>
    <w:multiLevelType w:val="multilevel"/>
    <w:tmpl w:val="F4B0A216"/>
    <w:lvl w:ilvl="0">
      <w:start w:val="2"/>
      <w:numFmt w:val="bullet"/>
      <w:lvlText w:val="–"/>
      <w:lvlJc w:val="left"/>
      <w:pPr>
        <w:tabs>
          <w:tab w:val="num" w:pos="786"/>
        </w:tabs>
        <w:ind w:left="786" w:hanging="360"/>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
    <w:nsid w:val="532D2340"/>
    <w:multiLevelType w:val="multilevel"/>
    <w:tmpl w:val="784095D0"/>
    <w:lvl w:ilvl="0">
      <w:start w:val="1"/>
      <w:numFmt w:val="none"/>
      <w:suff w:val="nothing"/>
      <w:lvlText w:val=""/>
      <w:lvlJc w:val="left"/>
      <w:pPr>
        <w:tabs>
          <w:tab w:val="num" w:pos="0"/>
        </w:tabs>
        <w:ind w:left="567" w:firstLine="0"/>
      </w:pPr>
      <w:rPr>
        <w:rFonts w:eastAsia="SimSun" w:cs="Times New Roman"/>
        <w:b/>
        <w:bCs/>
        <w:i/>
        <w:iCs/>
        <w:color w:val="000000"/>
        <w:sz w:val="26"/>
        <w:szCs w:val="26"/>
        <w:highlight w:val="yellow"/>
        <w:lang w:val="ru-RU" w:eastAsia="ru-RU"/>
      </w:rPr>
    </w:lvl>
    <w:lvl w:ilvl="1">
      <w:start w:val="1"/>
      <w:numFmt w:val="none"/>
      <w:suff w:val="nothing"/>
      <w:lvlText w:val=""/>
      <w:lvlJc w:val="left"/>
      <w:pPr>
        <w:tabs>
          <w:tab w:val="num" w:pos="0"/>
        </w:tabs>
        <w:ind w:left="567" w:firstLine="0"/>
      </w:pPr>
    </w:lvl>
    <w:lvl w:ilvl="2">
      <w:start w:val="1"/>
      <w:numFmt w:val="none"/>
      <w:suff w:val="nothing"/>
      <w:lvlText w:val=""/>
      <w:lvlJc w:val="left"/>
      <w:pPr>
        <w:tabs>
          <w:tab w:val="num" w:pos="0"/>
        </w:tabs>
        <w:ind w:left="567" w:firstLine="0"/>
      </w:pPr>
    </w:lvl>
    <w:lvl w:ilvl="3">
      <w:start w:val="1"/>
      <w:numFmt w:val="none"/>
      <w:suff w:val="nothing"/>
      <w:lvlText w:val=""/>
      <w:lvlJc w:val="left"/>
      <w:pPr>
        <w:tabs>
          <w:tab w:val="num" w:pos="0"/>
        </w:tabs>
        <w:ind w:left="567" w:firstLine="0"/>
      </w:pPr>
    </w:lvl>
    <w:lvl w:ilvl="4">
      <w:start w:val="1"/>
      <w:numFmt w:val="none"/>
      <w:suff w:val="nothing"/>
      <w:lvlText w:val=""/>
      <w:lvlJc w:val="left"/>
      <w:pPr>
        <w:tabs>
          <w:tab w:val="num" w:pos="0"/>
        </w:tabs>
        <w:ind w:left="567" w:firstLine="0"/>
      </w:pPr>
    </w:lvl>
    <w:lvl w:ilvl="5">
      <w:start w:val="1"/>
      <w:numFmt w:val="none"/>
      <w:suff w:val="nothing"/>
      <w:lvlText w:val=""/>
      <w:lvlJc w:val="left"/>
      <w:pPr>
        <w:tabs>
          <w:tab w:val="num" w:pos="0"/>
        </w:tabs>
        <w:ind w:left="567" w:firstLine="0"/>
      </w:pPr>
    </w:lvl>
    <w:lvl w:ilvl="6">
      <w:start w:val="1"/>
      <w:numFmt w:val="none"/>
      <w:suff w:val="nothing"/>
      <w:lvlText w:val=""/>
      <w:lvlJc w:val="left"/>
      <w:pPr>
        <w:tabs>
          <w:tab w:val="num" w:pos="0"/>
        </w:tabs>
        <w:ind w:left="567" w:firstLine="0"/>
      </w:pPr>
    </w:lvl>
    <w:lvl w:ilvl="7">
      <w:start w:val="1"/>
      <w:numFmt w:val="none"/>
      <w:suff w:val="nothing"/>
      <w:lvlText w:val=""/>
      <w:lvlJc w:val="left"/>
      <w:pPr>
        <w:tabs>
          <w:tab w:val="num" w:pos="0"/>
        </w:tabs>
        <w:ind w:left="567" w:firstLine="0"/>
      </w:pPr>
    </w:lvl>
    <w:lvl w:ilvl="8">
      <w:start w:val="1"/>
      <w:numFmt w:val="none"/>
      <w:suff w:val="nothing"/>
      <w:lvlText w:val=""/>
      <w:lvlJc w:val="left"/>
      <w:pPr>
        <w:tabs>
          <w:tab w:val="num" w:pos="0"/>
        </w:tabs>
        <w:ind w:left="567" w:firstLine="0"/>
      </w:pPr>
    </w:lvl>
  </w:abstractNum>
  <w:abstractNum w:abstractNumId="10">
    <w:nsid w:val="5F145ABE"/>
    <w:multiLevelType w:val="multilevel"/>
    <w:tmpl w:val="0B3094D8"/>
    <w:lvl w:ilvl="0">
      <w:start w:val="1"/>
      <w:numFmt w:val="none"/>
      <w:suff w:val="nothing"/>
      <w:lvlText w:val=""/>
      <w:lvlJc w:val="left"/>
      <w:pPr>
        <w:tabs>
          <w:tab w:val="num" w:pos="0"/>
        </w:tabs>
        <w:ind w:left="567" w:firstLine="0"/>
      </w:pPr>
      <w:rPr>
        <w:rFonts w:eastAsia="SimSun" w:cs="Times New Roman"/>
        <w:b/>
        <w:bCs/>
        <w:i/>
        <w:iCs/>
        <w:color w:val="000000"/>
        <w:sz w:val="26"/>
        <w:szCs w:val="26"/>
        <w:highlight w:val="yellow"/>
        <w:lang w:val="ru-RU" w:eastAsia="ru-RU"/>
      </w:rPr>
    </w:lvl>
    <w:lvl w:ilvl="1">
      <w:start w:val="1"/>
      <w:numFmt w:val="none"/>
      <w:suff w:val="nothing"/>
      <w:lvlText w:val=""/>
      <w:lvlJc w:val="left"/>
      <w:pPr>
        <w:tabs>
          <w:tab w:val="num" w:pos="0"/>
        </w:tabs>
        <w:ind w:left="567" w:firstLine="0"/>
      </w:pPr>
    </w:lvl>
    <w:lvl w:ilvl="2">
      <w:start w:val="1"/>
      <w:numFmt w:val="none"/>
      <w:suff w:val="nothing"/>
      <w:lvlText w:val=""/>
      <w:lvlJc w:val="left"/>
      <w:pPr>
        <w:tabs>
          <w:tab w:val="num" w:pos="0"/>
        </w:tabs>
        <w:ind w:left="567" w:firstLine="0"/>
      </w:pPr>
    </w:lvl>
    <w:lvl w:ilvl="3">
      <w:start w:val="1"/>
      <w:numFmt w:val="none"/>
      <w:suff w:val="nothing"/>
      <w:lvlText w:val=""/>
      <w:lvlJc w:val="left"/>
      <w:pPr>
        <w:tabs>
          <w:tab w:val="num" w:pos="0"/>
        </w:tabs>
        <w:ind w:left="567" w:firstLine="0"/>
      </w:pPr>
    </w:lvl>
    <w:lvl w:ilvl="4">
      <w:start w:val="1"/>
      <w:numFmt w:val="none"/>
      <w:suff w:val="nothing"/>
      <w:lvlText w:val=""/>
      <w:lvlJc w:val="left"/>
      <w:pPr>
        <w:tabs>
          <w:tab w:val="num" w:pos="0"/>
        </w:tabs>
        <w:ind w:left="567" w:firstLine="0"/>
      </w:pPr>
    </w:lvl>
    <w:lvl w:ilvl="5">
      <w:start w:val="1"/>
      <w:numFmt w:val="none"/>
      <w:suff w:val="nothing"/>
      <w:lvlText w:val=""/>
      <w:lvlJc w:val="left"/>
      <w:pPr>
        <w:tabs>
          <w:tab w:val="num" w:pos="0"/>
        </w:tabs>
        <w:ind w:left="567" w:firstLine="0"/>
      </w:pPr>
    </w:lvl>
    <w:lvl w:ilvl="6">
      <w:start w:val="1"/>
      <w:numFmt w:val="none"/>
      <w:suff w:val="nothing"/>
      <w:lvlText w:val=""/>
      <w:lvlJc w:val="left"/>
      <w:pPr>
        <w:tabs>
          <w:tab w:val="num" w:pos="0"/>
        </w:tabs>
        <w:ind w:left="567" w:firstLine="0"/>
      </w:pPr>
    </w:lvl>
    <w:lvl w:ilvl="7">
      <w:start w:val="1"/>
      <w:numFmt w:val="none"/>
      <w:suff w:val="nothing"/>
      <w:lvlText w:val=""/>
      <w:lvlJc w:val="left"/>
      <w:pPr>
        <w:tabs>
          <w:tab w:val="num" w:pos="0"/>
        </w:tabs>
        <w:ind w:left="567" w:firstLine="0"/>
      </w:pPr>
    </w:lvl>
    <w:lvl w:ilvl="8">
      <w:start w:val="1"/>
      <w:numFmt w:val="none"/>
      <w:suff w:val="nothing"/>
      <w:lvlText w:val=""/>
      <w:lvlJc w:val="left"/>
      <w:pPr>
        <w:tabs>
          <w:tab w:val="num" w:pos="0"/>
        </w:tabs>
        <w:ind w:left="567" w:firstLine="0"/>
      </w:pPr>
    </w:lvl>
  </w:abstractNum>
  <w:abstractNum w:abstractNumId="11">
    <w:nsid w:val="6146095F"/>
    <w:multiLevelType w:val="multilevel"/>
    <w:tmpl w:val="58DE9B2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12">
    <w:nsid w:val="626B6746"/>
    <w:multiLevelType w:val="multilevel"/>
    <w:tmpl w:val="4CB67A9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13">
    <w:nsid w:val="69B93AB6"/>
    <w:multiLevelType w:val="multilevel"/>
    <w:tmpl w:val="0FBAA7AE"/>
    <w:lvl w:ilvl="0">
      <w:start w:val="1"/>
      <w:numFmt w:val="none"/>
      <w:suff w:val="nothing"/>
      <w:lvlText w:val=""/>
      <w:lvlJc w:val="left"/>
      <w:pPr>
        <w:tabs>
          <w:tab w:val="num" w:pos="0"/>
        </w:tabs>
        <w:ind w:left="567" w:firstLine="0"/>
      </w:pPr>
      <w:rPr>
        <w:rFonts w:eastAsia="SimSun" w:cs="Times New Roman"/>
        <w:b/>
        <w:bCs/>
        <w:i/>
        <w:iCs/>
        <w:color w:val="000000"/>
        <w:sz w:val="26"/>
        <w:szCs w:val="26"/>
        <w:highlight w:val="yellow"/>
        <w:lang w:val="ru-RU" w:eastAsia="ru-RU"/>
      </w:rPr>
    </w:lvl>
    <w:lvl w:ilvl="1">
      <w:start w:val="1"/>
      <w:numFmt w:val="none"/>
      <w:suff w:val="nothing"/>
      <w:lvlText w:val=""/>
      <w:lvlJc w:val="left"/>
      <w:pPr>
        <w:tabs>
          <w:tab w:val="num" w:pos="0"/>
        </w:tabs>
        <w:ind w:left="567" w:firstLine="0"/>
      </w:pPr>
    </w:lvl>
    <w:lvl w:ilvl="2">
      <w:start w:val="1"/>
      <w:numFmt w:val="none"/>
      <w:suff w:val="nothing"/>
      <w:lvlText w:val=""/>
      <w:lvlJc w:val="left"/>
      <w:pPr>
        <w:tabs>
          <w:tab w:val="num" w:pos="0"/>
        </w:tabs>
        <w:ind w:left="567" w:firstLine="0"/>
      </w:pPr>
    </w:lvl>
    <w:lvl w:ilvl="3">
      <w:start w:val="1"/>
      <w:numFmt w:val="none"/>
      <w:suff w:val="nothing"/>
      <w:lvlText w:val=""/>
      <w:lvlJc w:val="left"/>
      <w:pPr>
        <w:tabs>
          <w:tab w:val="num" w:pos="0"/>
        </w:tabs>
        <w:ind w:left="567" w:firstLine="0"/>
      </w:pPr>
    </w:lvl>
    <w:lvl w:ilvl="4">
      <w:start w:val="1"/>
      <w:numFmt w:val="none"/>
      <w:suff w:val="nothing"/>
      <w:lvlText w:val=""/>
      <w:lvlJc w:val="left"/>
      <w:pPr>
        <w:tabs>
          <w:tab w:val="num" w:pos="0"/>
        </w:tabs>
        <w:ind w:left="567" w:firstLine="0"/>
      </w:pPr>
    </w:lvl>
    <w:lvl w:ilvl="5">
      <w:start w:val="1"/>
      <w:numFmt w:val="none"/>
      <w:suff w:val="nothing"/>
      <w:lvlText w:val=""/>
      <w:lvlJc w:val="left"/>
      <w:pPr>
        <w:tabs>
          <w:tab w:val="num" w:pos="0"/>
        </w:tabs>
        <w:ind w:left="567" w:firstLine="0"/>
      </w:pPr>
    </w:lvl>
    <w:lvl w:ilvl="6">
      <w:start w:val="1"/>
      <w:numFmt w:val="none"/>
      <w:suff w:val="nothing"/>
      <w:lvlText w:val=""/>
      <w:lvlJc w:val="left"/>
      <w:pPr>
        <w:tabs>
          <w:tab w:val="num" w:pos="0"/>
        </w:tabs>
        <w:ind w:left="567" w:firstLine="0"/>
      </w:pPr>
    </w:lvl>
    <w:lvl w:ilvl="7">
      <w:start w:val="1"/>
      <w:numFmt w:val="none"/>
      <w:suff w:val="nothing"/>
      <w:lvlText w:val=""/>
      <w:lvlJc w:val="left"/>
      <w:pPr>
        <w:tabs>
          <w:tab w:val="num" w:pos="0"/>
        </w:tabs>
        <w:ind w:left="567" w:firstLine="0"/>
      </w:pPr>
    </w:lvl>
    <w:lvl w:ilvl="8">
      <w:start w:val="1"/>
      <w:numFmt w:val="none"/>
      <w:suff w:val="nothing"/>
      <w:lvlText w:val=""/>
      <w:lvlJc w:val="left"/>
      <w:pPr>
        <w:tabs>
          <w:tab w:val="num" w:pos="0"/>
        </w:tabs>
        <w:ind w:left="567" w:firstLine="0"/>
      </w:pPr>
    </w:lvl>
  </w:abstractNum>
  <w:abstractNum w:abstractNumId="14">
    <w:nsid w:val="72FC01B5"/>
    <w:multiLevelType w:val="multilevel"/>
    <w:tmpl w:val="5A4EECE8"/>
    <w:lvl w:ilvl="0">
      <w:start w:val="1"/>
      <w:numFmt w:val="none"/>
      <w:suff w:val="nothing"/>
      <w:lvlText w:val=""/>
      <w:lvlJc w:val="left"/>
      <w:pPr>
        <w:tabs>
          <w:tab w:val="num" w:pos="0"/>
        </w:tabs>
        <w:ind w:left="3543" w:firstLine="0"/>
      </w:pPr>
      <w:rPr>
        <w:rFonts w:cs="Times New Roman"/>
        <w:lang w:val="ru-RU"/>
      </w:rPr>
    </w:lvl>
    <w:lvl w:ilvl="1">
      <w:start w:val="1"/>
      <w:numFmt w:val="none"/>
      <w:suff w:val="nothing"/>
      <w:lvlText w:val=""/>
      <w:lvlJc w:val="left"/>
      <w:pPr>
        <w:tabs>
          <w:tab w:val="num" w:pos="0"/>
        </w:tabs>
        <w:ind w:left="3543" w:firstLine="0"/>
      </w:pPr>
      <w:rPr>
        <w:rFonts w:cs="Times New Roman"/>
      </w:rPr>
    </w:lvl>
    <w:lvl w:ilvl="2">
      <w:start w:val="1"/>
      <w:numFmt w:val="none"/>
      <w:suff w:val="nothing"/>
      <w:lvlText w:val=""/>
      <w:lvlJc w:val="left"/>
      <w:pPr>
        <w:tabs>
          <w:tab w:val="num" w:pos="0"/>
        </w:tabs>
        <w:ind w:left="3543" w:firstLine="0"/>
      </w:pPr>
      <w:rPr>
        <w:rFonts w:cs="Times New Roman"/>
      </w:rPr>
    </w:lvl>
    <w:lvl w:ilvl="3">
      <w:start w:val="1"/>
      <w:numFmt w:val="none"/>
      <w:suff w:val="nothing"/>
      <w:lvlText w:val=""/>
      <w:lvlJc w:val="left"/>
      <w:pPr>
        <w:tabs>
          <w:tab w:val="num" w:pos="0"/>
        </w:tabs>
        <w:ind w:left="3543" w:firstLine="0"/>
      </w:pPr>
      <w:rPr>
        <w:rFonts w:cs="Times New Roman"/>
      </w:rPr>
    </w:lvl>
    <w:lvl w:ilvl="4">
      <w:start w:val="1"/>
      <w:numFmt w:val="none"/>
      <w:suff w:val="nothing"/>
      <w:lvlText w:val=""/>
      <w:lvlJc w:val="left"/>
      <w:pPr>
        <w:tabs>
          <w:tab w:val="num" w:pos="0"/>
        </w:tabs>
        <w:ind w:left="3543" w:firstLine="0"/>
      </w:pPr>
      <w:rPr>
        <w:rFonts w:cs="Times New Roman"/>
      </w:rPr>
    </w:lvl>
    <w:lvl w:ilvl="5">
      <w:start w:val="1"/>
      <w:numFmt w:val="none"/>
      <w:suff w:val="nothing"/>
      <w:lvlText w:val=""/>
      <w:lvlJc w:val="left"/>
      <w:pPr>
        <w:tabs>
          <w:tab w:val="num" w:pos="0"/>
        </w:tabs>
        <w:ind w:left="3543" w:firstLine="0"/>
      </w:pPr>
      <w:rPr>
        <w:rFonts w:cs="Times New Roman"/>
      </w:rPr>
    </w:lvl>
    <w:lvl w:ilvl="6">
      <w:start w:val="1"/>
      <w:numFmt w:val="none"/>
      <w:suff w:val="nothing"/>
      <w:lvlText w:val=""/>
      <w:lvlJc w:val="left"/>
      <w:pPr>
        <w:tabs>
          <w:tab w:val="num" w:pos="0"/>
        </w:tabs>
        <w:ind w:left="3543" w:firstLine="0"/>
      </w:pPr>
      <w:rPr>
        <w:rFonts w:cs="Times New Roman"/>
      </w:rPr>
    </w:lvl>
    <w:lvl w:ilvl="7">
      <w:start w:val="1"/>
      <w:numFmt w:val="none"/>
      <w:suff w:val="nothing"/>
      <w:lvlText w:val=""/>
      <w:lvlJc w:val="left"/>
      <w:pPr>
        <w:tabs>
          <w:tab w:val="num" w:pos="0"/>
        </w:tabs>
        <w:ind w:left="3543" w:firstLine="0"/>
      </w:pPr>
      <w:rPr>
        <w:rFonts w:cs="Times New Roman"/>
      </w:rPr>
    </w:lvl>
    <w:lvl w:ilvl="8">
      <w:start w:val="1"/>
      <w:numFmt w:val="none"/>
      <w:suff w:val="nothing"/>
      <w:lvlText w:val=""/>
      <w:lvlJc w:val="left"/>
      <w:pPr>
        <w:tabs>
          <w:tab w:val="num" w:pos="0"/>
        </w:tabs>
        <w:ind w:left="3543" w:firstLine="0"/>
      </w:pPr>
      <w:rPr>
        <w:rFonts w:cs="Times New Roman"/>
      </w:rPr>
    </w:lvl>
  </w:abstractNum>
  <w:abstractNum w:abstractNumId="15">
    <w:nsid w:val="768C19AE"/>
    <w:multiLevelType w:val="multilevel"/>
    <w:tmpl w:val="9BDE3576"/>
    <w:lvl w:ilvl="0">
      <w:start w:val="1"/>
      <w:numFmt w:val="none"/>
      <w:suff w:val="nothing"/>
      <w:lvlText w:val=""/>
      <w:lvlJc w:val="left"/>
      <w:pPr>
        <w:tabs>
          <w:tab w:val="num" w:pos="0"/>
        </w:tabs>
        <w:ind w:left="3543" w:firstLine="0"/>
      </w:pPr>
      <w:rPr>
        <w:rFonts w:cs="Times New Roman"/>
        <w:lang w:val="ru-RU"/>
      </w:rPr>
    </w:lvl>
    <w:lvl w:ilvl="1">
      <w:start w:val="1"/>
      <w:numFmt w:val="none"/>
      <w:suff w:val="nothing"/>
      <w:lvlText w:val=""/>
      <w:lvlJc w:val="left"/>
      <w:pPr>
        <w:tabs>
          <w:tab w:val="num" w:pos="0"/>
        </w:tabs>
        <w:ind w:left="3543" w:firstLine="0"/>
      </w:pPr>
      <w:rPr>
        <w:rFonts w:cs="Times New Roman"/>
      </w:rPr>
    </w:lvl>
    <w:lvl w:ilvl="2">
      <w:start w:val="1"/>
      <w:numFmt w:val="none"/>
      <w:suff w:val="nothing"/>
      <w:lvlText w:val=""/>
      <w:lvlJc w:val="left"/>
      <w:pPr>
        <w:tabs>
          <w:tab w:val="num" w:pos="0"/>
        </w:tabs>
        <w:ind w:left="3543" w:firstLine="0"/>
      </w:pPr>
      <w:rPr>
        <w:rFonts w:cs="Times New Roman"/>
      </w:rPr>
    </w:lvl>
    <w:lvl w:ilvl="3">
      <w:start w:val="1"/>
      <w:numFmt w:val="none"/>
      <w:suff w:val="nothing"/>
      <w:lvlText w:val=""/>
      <w:lvlJc w:val="left"/>
      <w:pPr>
        <w:tabs>
          <w:tab w:val="num" w:pos="0"/>
        </w:tabs>
        <w:ind w:left="3543" w:firstLine="0"/>
      </w:pPr>
      <w:rPr>
        <w:rFonts w:cs="Times New Roman"/>
      </w:rPr>
    </w:lvl>
    <w:lvl w:ilvl="4">
      <w:start w:val="1"/>
      <w:numFmt w:val="none"/>
      <w:suff w:val="nothing"/>
      <w:lvlText w:val=""/>
      <w:lvlJc w:val="left"/>
      <w:pPr>
        <w:tabs>
          <w:tab w:val="num" w:pos="0"/>
        </w:tabs>
        <w:ind w:left="3543" w:firstLine="0"/>
      </w:pPr>
      <w:rPr>
        <w:rFonts w:cs="Times New Roman"/>
      </w:rPr>
    </w:lvl>
    <w:lvl w:ilvl="5">
      <w:start w:val="1"/>
      <w:numFmt w:val="none"/>
      <w:suff w:val="nothing"/>
      <w:lvlText w:val=""/>
      <w:lvlJc w:val="left"/>
      <w:pPr>
        <w:tabs>
          <w:tab w:val="num" w:pos="0"/>
        </w:tabs>
        <w:ind w:left="3543" w:firstLine="0"/>
      </w:pPr>
      <w:rPr>
        <w:rFonts w:cs="Times New Roman"/>
      </w:rPr>
    </w:lvl>
    <w:lvl w:ilvl="6">
      <w:start w:val="1"/>
      <w:numFmt w:val="none"/>
      <w:suff w:val="nothing"/>
      <w:lvlText w:val=""/>
      <w:lvlJc w:val="left"/>
      <w:pPr>
        <w:tabs>
          <w:tab w:val="num" w:pos="0"/>
        </w:tabs>
        <w:ind w:left="3543" w:firstLine="0"/>
      </w:pPr>
      <w:rPr>
        <w:rFonts w:cs="Times New Roman"/>
      </w:rPr>
    </w:lvl>
    <w:lvl w:ilvl="7">
      <w:start w:val="1"/>
      <w:numFmt w:val="none"/>
      <w:suff w:val="nothing"/>
      <w:lvlText w:val=""/>
      <w:lvlJc w:val="left"/>
      <w:pPr>
        <w:tabs>
          <w:tab w:val="num" w:pos="0"/>
        </w:tabs>
        <w:ind w:left="3543" w:firstLine="0"/>
      </w:pPr>
      <w:rPr>
        <w:rFonts w:cs="Times New Roman"/>
      </w:rPr>
    </w:lvl>
    <w:lvl w:ilvl="8">
      <w:start w:val="1"/>
      <w:numFmt w:val="none"/>
      <w:suff w:val="nothing"/>
      <w:lvlText w:val=""/>
      <w:lvlJc w:val="left"/>
      <w:pPr>
        <w:tabs>
          <w:tab w:val="num" w:pos="0"/>
        </w:tabs>
        <w:ind w:left="3543" w:firstLine="0"/>
      </w:pPr>
      <w:rPr>
        <w:rFonts w:cs="Times New Roman"/>
      </w:rPr>
    </w:lvl>
  </w:abstractNum>
  <w:abstractNum w:abstractNumId="16">
    <w:nsid w:val="78081763"/>
    <w:multiLevelType w:val="multilevel"/>
    <w:tmpl w:val="BB2ACCAA"/>
    <w:lvl w:ilvl="0">
      <w:start w:val="1"/>
      <w:numFmt w:val="none"/>
      <w:suff w:val="nothing"/>
      <w:lvlText w:val=""/>
      <w:lvlJc w:val="left"/>
      <w:pPr>
        <w:tabs>
          <w:tab w:val="num" w:pos="0"/>
        </w:tabs>
        <w:ind w:left="1842" w:firstLine="0"/>
      </w:pPr>
    </w:lvl>
    <w:lvl w:ilvl="1">
      <w:start w:val="1"/>
      <w:numFmt w:val="none"/>
      <w:suff w:val="nothing"/>
      <w:lvlText w:val=""/>
      <w:lvlJc w:val="left"/>
      <w:pPr>
        <w:tabs>
          <w:tab w:val="num" w:pos="0"/>
        </w:tabs>
        <w:ind w:left="1842" w:firstLine="0"/>
      </w:pPr>
    </w:lvl>
    <w:lvl w:ilvl="2">
      <w:start w:val="1"/>
      <w:numFmt w:val="none"/>
      <w:suff w:val="nothing"/>
      <w:lvlText w:val=""/>
      <w:lvlJc w:val="left"/>
      <w:pPr>
        <w:tabs>
          <w:tab w:val="num" w:pos="0"/>
        </w:tabs>
        <w:ind w:left="1842" w:firstLine="0"/>
      </w:pPr>
    </w:lvl>
    <w:lvl w:ilvl="3">
      <w:start w:val="1"/>
      <w:numFmt w:val="none"/>
      <w:suff w:val="nothing"/>
      <w:lvlText w:val=""/>
      <w:lvlJc w:val="left"/>
      <w:pPr>
        <w:tabs>
          <w:tab w:val="num" w:pos="0"/>
        </w:tabs>
        <w:ind w:left="1842" w:firstLine="0"/>
      </w:pPr>
    </w:lvl>
    <w:lvl w:ilvl="4">
      <w:start w:val="1"/>
      <w:numFmt w:val="none"/>
      <w:suff w:val="nothing"/>
      <w:lvlText w:val=""/>
      <w:lvlJc w:val="left"/>
      <w:pPr>
        <w:tabs>
          <w:tab w:val="num" w:pos="0"/>
        </w:tabs>
        <w:ind w:left="1842" w:firstLine="0"/>
      </w:pPr>
    </w:lvl>
    <w:lvl w:ilvl="5">
      <w:start w:val="1"/>
      <w:numFmt w:val="none"/>
      <w:suff w:val="nothing"/>
      <w:lvlText w:val=""/>
      <w:lvlJc w:val="left"/>
      <w:pPr>
        <w:tabs>
          <w:tab w:val="num" w:pos="0"/>
        </w:tabs>
        <w:ind w:left="1842" w:firstLine="0"/>
      </w:pPr>
    </w:lvl>
    <w:lvl w:ilvl="6">
      <w:start w:val="1"/>
      <w:numFmt w:val="none"/>
      <w:suff w:val="nothing"/>
      <w:lvlText w:val=""/>
      <w:lvlJc w:val="left"/>
      <w:pPr>
        <w:tabs>
          <w:tab w:val="num" w:pos="0"/>
        </w:tabs>
        <w:ind w:left="1842" w:firstLine="0"/>
      </w:pPr>
    </w:lvl>
    <w:lvl w:ilvl="7">
      <w:start w:val="1"/>
      <w:numFmt w:val="none"/>
      <w:suff w:val="nothing"/>
      <w:lvlText w:val=""/>
      <w:lvlJc w:val="left"/>
      <w:pPr>
        <w:tabs>
          <w:tab w:val="num" w:pos="0"/>
        </w:tabs>
        <w:ind w:left="1842" w:firstLine="0"/>
      </w:pPr>
    </w:lvl>
    <w:lvl w:ilvl="8">
      <w:start w:val="1"/>
      <w:numFmt w:val="none"/>
      <w:suff w:val="nothing"/>
      <w:lvlText w:val=""/>
      <w:lvlJc w:val="left"/>
      <w:pPr>
        <w:tabs>
          <w:tab w:val="num" w:pos="0"/>
        </w:tabs>
        <w:ind w:left="1842" w:firstLine="0"/>
      </w:pPr>
    </w:lvl>
  </w:abstractNum>
  <w:abstractNum w:abstractNumId="17">
    <w:nsid w:val="797C53DF"/>
    <w:multiLevelType w:val="multilevel"/>
    <w:tmpl w:val="8EDAA604"/>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18">
    <w:nsid w:val="79AA3515"/>
    <w:multiLevelType w:val="multilevel"/>
    <w:tmpl w:val="6750BDE8"/>
    <w:lvl w:ilvl="0">
      <w:start w:val="1"/>
      <w:numFmt w:val="none"/>
      <w:suff w:val="nothing"/>
      <w:lvlText w:val=""/>
      <w:lvlJc w:val="left"/>
      <w:pPr>
        <w:tabs>
          <w:tab w:val="num" w:pos="0"/>
        </w:tabs>
        <w:ind w:left="3402" w:firstLine="0"/>
      </w:pPr>
      <w:rPr>
        <w:rFonts w:eastAsia="SimSun" w:cs="Times New Roman"/>
        <w:b/>
        <w:bCs/>
        <w:i w:val="0"/>
        <w:iCs/>
        <w:color w:val="FF0000"/>
        <w:sz w:val="27"/>
        <w:szCs w:val="27"/>
        <w:highlight w:val="yellow"/>
      </w:rPr>
    </w:lvl>
    <w:lvl w:ilvl="1">
      <w:start w:val="1"/>
      <w:numFmt w:val="none"/>
      <w:suff w:val="nothing"/>
      <w:lvlText w:val=""/>
      <w:lvlJc w:val="left"/>
      <w:pPr>
        <w:tabs>
          <w:tab w:val="num" w:pos="0"/>
        </w:tabs>
        <w:ind w:left="3402" w:firstLine="0"/>
      </w:pPr>
      <w:rPr>
        <w:rFonts w:cs="Times New Roman"/>
      </w:rPr>
    </w:lvl>
    <w:lvl w:ilvl="2">
      <w:start w:val="1"/>
      <w:numFmt w:val="none"/>
      <w:suff w:val="nothing"/>
      <w:lvlText w:val=""/>
      <w:lvlJc w:val="left"/>
      <w:pPr>
        <w:tabs>
          <w:tab w:val="num" w:pos="0"/>
        </w:tabs>
        <w:ind w:left="3402" w:firstLine="0"/>
      </w:pPr>
      <w:rPr>
        <w:rFonts w:cs="Times New Roman"/>
      </w:rPr>
    </w:lvl>
    <w:lvl w:ilvl="3">
      <w:start w:val="1"/>
      <w:numFmt w:val="none"/>
      <w:suff w:val="nothing"/>
      <w:lvlText w:val=""/>
      <w:lvlJc w:val="left"/>
      <w:pPr>
        <w:tabs>
          <w:tab w:val="num" w:pos="0"/>
        </w:tabs>
        <w:ind w:left="3402" w:firstLine="0"/>
      </w:pPr>
      <w:rPr>
        <w:rFonts w:cs="Times New Roman"/>
      </w:rPr>
    </w:lvl>
    <w:lvl w:ilvl="4">
      <w:start w:val="1"/>
      <w:numFmt w:val="none"/>
      <w:suff w:val="nothing"/>
      <w:lvlText w:val=""/>
      <w:lvlJc w:val="left"/>
      <w:pPr>
        <w:tabs>
          <w:tab w:val="num" w:pos="0"/>
        </w:tabs>
        <w:ind w:left="3402" w:firstLine="0"/>
      </w:pPr>
      <w:rPr>
        <w:rFonts w:cs="Times New Roman"/>
      </w:rPr>
    </w:lvl>
    <w:lvl w:ilvl="5">
      <w:start w:val="1"/>
      <w:numFmt w:val="none"/>
      <w:suff w:val="nothing"/>
      <w:lvlText w:val=""/>
      <w:lvlJc w:val="left"/>
      <w:pPr>
        <w:tabs>
          <w:tab w:val="num" w:pos="0"/>
        </w:tabs>
        <w:ind w:left="3402" w:firstLine="0"/>
      </w:pPr>
      <w:rPr>
        <w:rFonts w:cs="Times New Roman"/>
      </w:rPr>
    </w:lvl>
    <w:lvl w:ilvl="6">
      <w:start w:val="1"/>
      <w:numFmt w:val="none"/>
      <w:suff w:val="nothing"/>
      <w:lvlText w:val=""/>
      <w:lvlJc w:val="left"/>
      <w:pPr>
        <w:tabs>
          <w:tab w:val="num" w:pos="0"/>
        </w:tabs>
        <w:ind w:left="3402" w:firstLine="0"/>
      </w:pPr>
      <w:rPr>
        <w:rFonts w:cs="Times New Roman"/>
      </w:rPr>
    </w:lvl>
    <w:lvl w:ilvl="7">
      <w:start w:val="1"/>
      <w:numFmt w:val="none"/>
      <w:suff w:val="nothing"/>
      <w:lvlText w:val=""/>
      <w:lvlJc w:val="left"/>
      <w:pPr>
        <w:tabs>
          <w:tab w:val="num" w:pos="0"/>
        </w:tabs>
        <w:ind w:left="3402" w:firstLine="0"/>
      </w:pPr>
      <w:rPr>
        <w:rFonts w:cs="Times New Roman"/>
      </w:rPr>
    </w:lvl>
    <w:lvl w:ilvl="8">
      <w:start w:val="1"/>
      <w:numFmt w:val="none"/>
      <w:suff w:val="nothing"/>
      <w:lvlText w:val=""/>
      <w:lvlJc w:val="left"/>
      <w:pPr>
        <w:tabs>
          <w:tab w:val="num" w:pos="0"/>
        </w:tabs>
        <w:ind w:left="3402" w:firstLine="0"/>
      </w:pPr>
      <w:rPr>
        <w:rFonts w:cs="Times New Roman"/>
      </w:rPr>
    </w:lvl>
  </w:abstractNum>
  <w:abstractNum w:abstractNumId="19">
    <w:nsid w:val="7DD64E6F"/>
    <w:multiLevelType w:val="multilevel"/>
    <w:tmpl w:val="6EB6A6F6"/>
    <w:lvl w:ilvl="0">
      <w:start w:val="1"/>
      <w:numFmt w:val="none"/>
      <w:suff w:val="nothing"/>
      <w:lvlText w:val=""/>
      <w:lvlJc w:val="left"/>
      <w:pPr>
        <w:tabs>
          <w:tab w:val="num" w:pos="0"/>
        </w:tabs>
        <w:ind w:left="1842" w:firstLine="0"/>
      </w:pPr>
    </w:lvl>
    <w:lvl w:ilvl="1">
      <w:start w:val="1"/>
      <w:numFmt w:val="none"/>
      <w:suff w:val="nothing"/>
      <w:lvlText w:val=""/>
      <w:lvlJc w:val="left"/>
      <w:pPr>
        <w:tabs>
          <w:tab w:val="num" w:pos="0"/>
        </w:tabs>
        <w:ind w:left="1842" w:firstLine="0"/>
      </w:pPr>
    </w:lvl>
    <w:lvl w:ilvl="2">
      <w:start w:val="1"/>
      <w:numFmt w:val="none"/>
      <w:suff w:val="nothing"/>
      <w:lvlText w:val=""/>
      <w:lvlJc w:val="left"/>
      <w:pPr>
        <w:tabs>
          <w:tab w:val="num" w:pos="0"/>
        </w:tabs>
        <w:ind w:left="1842" w:firstLine="0"/>
      </w:pPr>
    </w:lvl>
    <w:lvl w:ilvl="3">
      <w:start w:val="1"/>
      <w:numFmt w:val="none"/>
      <w:suff w:val="nothing"/>
      <w:lvlText w:val=""/>
      <w:lvlJc w:val="left"/>
      <w:pPr>
        <w:tabs>
          <w:tab w:val="num" w:pos="0"/>
        </w:tabs>
        <w:ind w:left="1842" w:firstLine="0"/>
      </w:pPr>
    </w:lvl>
    <w:lvl w:ilvl="4">
      <w:start w:val="1"/>
      <w:numFmt w:val="none"/>
      <w:suff w:val="nothing"/>
      <w:lvlText w:val=""/>
      <w:lvlJc w:val="left"/>
      <w:pPr>
        <w:tabs>
          <w:tab w:val="num" w:pos="0"/>
        </w:tabs>
        <w:ind w:left="1842" w:firstLine="0"/>
      </w:pPr>
    </w:lvl>
    <w:lvl w:ilvl="5">
      <w:start w:val="1"/>
      <w:numFmt w:val="none"/>
      <w:suff w:val="nothing"/>
      <w:lvlText w:val=""/>
      <w:lvlJc w:val="left"/>
      <w:pPr>
        <w:tabs>
          <w:tab w:val="num" w:pos="0"/>
        </w:tabs>
        <w:ind w:left="1842" w:firstLine="0"/>
      </w:pPr>
    </w:lvl>
    <w:lvl w:ilvl="6">
      <w:start w:val="1"/>
      <w:numFmt w:val="none"/>
      <w:suff w:val="nothing"/>
      <w:lvlText w:val=""/>
      <w:lvlJc w:val="left"/>
      <w:pPr>
        <w:tabs>
          <w:tab w:val="num" w:pos="0"/>
        </w:tabs>
        <w:ind w:left="1842" w:firstLine="0"/>
      </w:pPr>
    </w:lvl>
    <w:lvl w:ilvl="7">
      <w:start w:val="1"/>
      <w:numFmt w:val="none"/>
      <w:suff w:val="nothing"/>
      <w:lvlText w:val=""/>
      <w:lvlJc w:val="left"/>
      <w:pPr>
        <w:tabs>
          <w:tab w:val="num" w:pos="0"/>
        </w:tabs>
        <w:ind w:left="1842" w:firstLine="0"/>
      </w:pPr>
    </w:lvl>
    <w:lvl w:ilvl="8">
      <w:start w:val="1"/>
      <w:numFmt w:val="none"/>
      <w:suff w:val="nothing"/>
      <w:lvlText w:val=""/>
      <w:lvlJc w:val="left"/>
      <w:pPr>
        <w:tabs>
          <w:tab w:val="num" w:pos="0"/>
        </w:tabs>
        <w:ind w:left="1842" w:firstLine="0"/>
      </w:pPr>
    </w:lvl>
  </w:abstractNum>
  <w:num w:numId="1">
    <w:abstractNumId w:val="5"/>
  </w:num>
  <w:num w:numId="2">
    <w:abstractNumId w:val="11"/>
  </w:num>
  <w:num w:numId="3">
    <w:abstractNumId w:val="8"/>
  </w:num>
  <w:num w:numId="4">
    <w:abstractNumId w:val="10"/>
  </w:num>
  <w:num w:numId="5">
    <w:abstractNumId w:val="12"/>
  </w:num>
  <w:num w:numId="6">
    <w:abstractNumId w:val="6"/>
  </w:num>
  <w:num w:numId="7">
    <w:abstractNumId w:val="14"/>
  </w:num>
  <w:num w:numId="8">
    <w:abstractNumId w:val="0"/>
  </w:num>
  <w:num w:numId="9">
    <w:abstractNumId w:val="3"/>
  </w:num>
  <w:num w:numId="10">
    <w:abstractNumId w:val="4"/>
  </w:num>
  <w:num w:numId="11">
    <w:abstractNumId w:val="10"/>
    <w:lvlOverride w:ilvl="0">
      <w:startOverride w:val="1"/>
    </w:lvlOverride>
  </w:num>
  <w:num w:numId="12">
    <w:abstractNumId w:val="2"/>
    <w:lvlOverride w:ilvl="0">
      <w:startOverride w:val="1"/>
    </w:lvlOverride>
  </w:num>
  <w:num w:numId="13">
    <w:abstractNumId w:val="1"/>
  </w:num>
  <w:num w:numId="14">
    <w:abstractNumId w:val="15"/>
  </w:num>
  <w:num w:numId="15">
    <w:abstractNumId w:val="16"/>
  </w:num>
  <w:num w:numId="16">
    <w:abstractNumId w:val="9"/>
  </w:num>
  <w:num w:numId="17">
    <w:abstractNumId w:val="13"/>
    <w:lvlOverride w:ilvl="0"/>
    <w:lvlOverride w:ilvl="1">
      <w:startOverride w:val="1"/>
    </w:lvlOverride>
  </w:num>
  <w:num w:numId="18">
    <w:abstractNumId w:val="17"/>
  </w:num>
  <w:num w:numId="19">
    <w:abstractNumId w:val="7"/>
  </w:num>
  <w:num w:numId="20">
    <w:abstractNumId w:val="19"/>
  </w:num>
  <w:num w:numId="21">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autoHyphenation/>
  <w:characterSpacingControl w:val="doNotCompress"/>
  <w:footnotePr>
    <w:footnote w:id="-1"/>
    <w:footnote w:id="0"/>
  </w:footnotePr>
  <w:endnotePr>
    <w:endnote w:id="-1"/>
    <w:endnote w:id="0"/>
  </w:endnotePr>
  <w:compat/>
  <w:rsids>
    <w:rsidRoot w:val="007B7601"/>
    <w:rsid w:val="00007E85"/>
    <w:rsid w:val="00016311"/>
    <w:rsid w:val="000260A0"/>
    <w:rsid w:val="0003765F"/>
    <w:rsid w:val="000B76DC"/>
    <w:rsid w:val="000C4422"/>
    <w:rsid w:val="000D5ABA"/>
    <w:rsid w:val="000F3F8D"/>
    <w:rsid w:val="00120834"/>
    <w:rsid w:val="0015226C"/>
    <w:rsid w:val="00165700"/>
    <w:rsid w:val="001A31C8"/>
    <w:rsid w:val="001B6885"/>
    <w:rsid w:val="0027520A"/>
    <w:rsid w:val="002968FF"/>
    <w:rsid w:val="002A6269"/>
    <w:rsid w:val="002B7436"/>
    <w:rsid w:val="002C53DC"/>
    <w:rsid w:val="002C5743"/>
    <w:rsid w:val="002E6F32"/>
    <w:rsid w:val="002F08DF"/>
    <w:rsid w:val="002F3478"/>
    <w:rsid w:val="00305B68"/>
    <w:rsid w:val="00316B8C"/>
    <w:rsid w:val="003404F3"/>
    <w:rsid w:val="00372F97"/>
    <w:rsid w:val="00383E0B"/>
    <w:rsid w:val="003D5B11"/>
    <w:rsid w:val="003E5B2F"/>
    <w:rsid w:val="00400456"/>
    <w:rsid w:val="00403EB1"/>
    <w:rsid w:val="0042235F"/>
    <w:rsid w:val="004224D1"/>
    <w:rsid w:val="00422B99"/>
    <w:rsid w:val="00447EDA"/>
    <w:rsid w:val="00491869"/>
    <w:rsid w:val="00494715"/>
    <w:rsid w:val="004C16AB"/>
    <w:rsid w:val="004C4AB3"/>
    <w:rsid w:val="004E229D"/>
    <w:rsid w:val="004E2AFE"/>
    <w:rsid w:val="004E43AD"/>
    <w:rsid w:val="004F5596"/>
    <w:rsid w:val="005009B7"/>
    <w:rsid w:val="00590CAF"/>
    <w:rsid w:val="005B1957"/>
    <w:rsid w:val="005C4B43"/>
    <w:rsid w:val="005D15BE"/>
    <w:rsid w:val="005D78FC"/>
    <w:rsid w:val="00625DF7"/>
    <w:rsid w:val="00640639"/>
    <w:rsid w:val="00673DCB"/>
    <w:rsid w:val="006946F1"/>
    <w:rsid w:val="006A744F"/>
    <w:rsid w:val="006C3E23"/>
    <w:rsid w:val="006D483F"/>
    <w:rsid w:val="00705541"/>
    <w:rsid w:val="007258C3"/>
    <w:rsid w:val="0074214B"/>
    <w:rsid w:val="007453A1"/>
    <w:rsid w:val="007A04C8"/>
    <w:rsid w:val="007B7601"/>
    <w:rsid w:val="008403C3"/>
    <w:rsid w:val="00850657"/>
    <w:rsid w:val="00857B48"/>
    <w:rsid w:val="0089752A"/>
    <w:rsid w:val="008C48E3"/>
    <w:rsid w:val="008C6702"/>
    <w:rsid w:val="008E1C28"/>
    <w:rsid w:val="008E20D9"/>
    <w:rsid w:val="008F4421"/>
    <w:rsid w:val="00902C94"/>
    <w:rsid w:val="009152B7"/>
    <w:rsid w:val="0092024C"/>
    <w:rsid w:val="00922229"/>
    <w:rsid w:val="009474C1"/>
    <w:rsid w:val="00975CD0"/>
    <w:rsid w:val="0099142C"/>
    <w:rsid w:val="00A000F1"/>
    <w:rsid w:val="00A07E86"/>
    <w:rsid w:val="00A102AF"/>
    <w:rsid w:val="00A162A5"/>
    <w:rsid w:val="00A60CB0"/>
    <w:rsid w:val="00A91575"/>
    <w:rsid w:val="00A96202"/>
    <w:rsid w:val="00AA0434"/>
    <w:rsid w:val="00B07DB4"/>
    <w:rsid w:val="00B448F6"/>
    <w:rsid w:val="00B6135F"/>
    <w:rsid w:val="00B87D8C"/>
    <w:rsid w:val="00BB5D05"/>
    <w:rsid w:val="00BC536D"/>
    <w:rsid w:val="00BC76EA"/>
    <w:rsid w:val="00C0210A"/>
    <w:rsid w:val="00C24244"/>
    <w:rsid w:val="00C25BA2"/>
    <w:rsid w:val="00C7653C"/>
    <w:rsid w:val="00CC36DC"/>
    <w:rsid w:val="00CC7BCA"/>
    <w:rsid w:val="00CE51CD"/>
    <w:rsid w:val="00D27F5B"/>
    <w:rsid w:val="00D3336B"/>
    <w:rsid w:val="00D86A34"/>
    <w:rsid w:val="00DF1211"/>
    <w:rsid w:val="00E32770"/>
    <w:rsid w:val="00E46B7A"/>
    <w:rsid w:val="00E73BAA"/>
    <w:rsid w:val="00ED3A0E"/>
    <w:rsid w:val="00EE451A"/>
    <w:rsid w:val="00EF2A77"/>
    <w:rsid w:val="00F03DC2"/>
    <w:rsid w:val="00F10B13"/>
    <w:rsid w:val="00F155D2"/>
    <w:rsid w:val="00F1752D"/>
    <w:rsid w:val="00F22170"/>
    <w:rsid w:val="00F60046"/>
    <w:rsid w:val="00F76C6B"/>
    <w:rsid w:val="00FF79B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Body Text 3"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09B"/>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Маркированный список 3 Знак"/>
    <w:link w:val="30"/>
    <w:qFormat/>
    <w:rsid w:val="0062506E"/>
    <w:rPr>
      <w:sz w:val="16"/>
      <w:szCs w:val="16"/>
    </w:rPr>
  </w:style>
  <w:style w:type="character" w:customStyle="1" w:styleId="2">
    <w:name w:val="Основной текст 2 Знак"/>
    <w:qFormat/>
    <w:rsid w:val="00673F27"/>
    <w:rPr>
      <w:rFonts w:eastAsia="SimSun"/>
      <w:sz w:val="24"/>
      <w:szCs w:val="24"/>
    </w:rPr>
  </w:style>
  <w:style w:type="character" w:customStyle="1" w:styleId="a3">
    <w:name w:val="Основной текст Знак"/>
    <w:qFormat/>
    <w:rsid w:val="00623616"/>
    <w:rPr>
      <w:sz w:val="24"/>
      <w:szCs w:val="24"/>
    </w:rPr>
  </w:style>
  <w:style w:type="character" w:customStyle="1" w:styleId="a4">
    <w:name w:val="Верхний колонтитул Знак"/>
    <w:qFormat/>
    <w:rsid w:val="00FE2824"/>
    <w:rPr>
      <w:sz w:val="24"/>
      <w:szCs w:val="24"/>
    </w:rPr>
  </w:style>
  <w:style w:type="character" w:customStyle="1" w:styleId="a5">
    <w:name w:val="Нижний колонтитул Знак"/>
    <w:uiPriority w:val="99"/>
    <w:qFormat/>
    <w:rsid w:val="00FE2824"/>
    <w:rPr>
      <w:sz w:val="24"/>
      <w:szCs w:val="24"/>
    </w:rPr>
  </w:style>
  <w:style w:type="character" w:customStyle="1" w:styleId="1">
    <w:name w:val="Заголовок 1 Знак"/>
    <w:qFormat/>
    <w:rsid w:val="00E75595"/>
    <w:rPr>
      <w:rFonts w:ascii="Cambria" w:eastAsia="Times New Roman" w:hAnsi="Cambria" w:cs="Times New Roman"/>
      <w:b/>
      <w:bCs/>
      <w:kern w:val="2"/>
      <w:sz w:val="32"/>
      <w:szCs w:val="32"/>
    </w:rPr>
  </w:style>
  <w:style w:type="character" w:customStyle="1" w:styleId="20">
    <w:name w:val="Основной текст с отступом 2 Знак"/>
    <w:semiHidden/>
    <w:qFormat/>
    <w:rsid w:val="00E75595"/>
    <w:rPr>
      <w:rFonts w:ascii="Cambria" w:eastAsia="Times New Roman" w:hAnsi="Cambria" w:cs="Times New Roman"/>
      <w:b/>
      <w:bCs/>
      <w:i/>
      <w:iCs/>
      <w:sz w:val="28"/>
      <w:szCs w:val="28"/>
    </w:rPr>
  </w:style>
  <w:style w:type="character" w:customStyle="1" w:styleId="a6">
    <w:name w:val="Основной текст с отступом Знак"/>
    <w:qFormat/>
    <w:rsid w:val="001B368E"/>
    <w:rPr>
      <w:sz w:val="24"/>
      <w:szCs w:val="24"/>
    </w:rPr>
  </w:style>
  <w:style w:type="character" w:customStyle="1" w:styleId="apple-converted-space">
    <w:name w:val="apple-converted-space"/>
    <w:qFormat/>
    <w:rsid w:val="00612E72"/>
  </w:style>
  <w:style w:type="character" w:styleId="a7">
    <w:name w:val="Emphasis"/>
    <w:qFormat/>
    <w:rsid w:val="00D319F4"/>
    <w:rPr>
      <w:i/>
      <w:iCs/>
    </w:rPr>
  </w:style>
  <w:style w:type="character" w:customStyle="1" w:styleId="a8">
    <w:name w:val="Подзаголовок Знак"/>
    <w:qFormat/>
    <w:rsid w:val="00D319F4"/>
    <w:rPr>
      <w:rFonts w:ascii="Cambria" w:eastAsia="Times New Roman" w:hAnsi="Cambria" w:cs="Times New Roman"/>
      <w:sz w:val="24"/>
      <w:szCs w:val="24"/>
    </w:rPr>
  </w:style>
  <w:style w:type="character" w:styleId="a9">
    <w:name w:val="Strong"/>
    <w:uiPriority w:val="22"/>
    <w:qFormat/>
    <w:rsid w:val="00D319F4"/>
    <w:rPr>
      <w:b/>
      <w:bCs/>
    </w:rPr>
  </w:style>
  <w:style w:type="character" w:customStyle="1" w:styleId="aa">
    <w:name w:val="Название Знак"/>
    <w:qFormat/>
    <w:rsid w:val="00D319F4"/>
    <w:rPr>
      <w:rFonts w:ascii="Cambria" w:eastAsia="Times New Roman" w:hAnsi="Cambria" w:cs="Times New Roman"/>
      <w:b/>
      <w:bCs/>
      <w:kern w:val="2"/>
      <w:sz w:val="32"/>
      <w:szCs w:val="32"/>
    </w:rPr>
  </w:style>
  <w:style w:type="character" w:customStyle="1" w:styleId="14">
    <w:name w:val="Стиль 14 пт"/>
    <w:qFormat/>
    <w:rsid w:val="00613707"/>
    <w:rPr>
      <w:sz w:val="28"/>
    </w:rPr>
  </w:style>
  <w:style w:type="character" w:customStyle="1" w:styleId="-">
    <w:name w:val="Интернет-ссылка"/>
    <w:rsid w:val="001D4231"/>
    <w:rPr>
      <w:color w:val="0000FF"/>
      <w:u w:val="single"/>
    </w:rPr>
  </w:style>
  <w:style w:type="character" w:customStyle="1" w:styleId="ab">
    <w:name w:val="Без интервала Знак"/>
    <w:uiPriority w:val="1"/>
    <w:qFormat/>
    <w:rsid w:val="00792E05"/>
    <w:rPr>
      <w:rFonts w:ascii="Calibri" w:hAnsi="Calibri"/>
      <w:sz w:val="22"/>
      <w:szCs w:val="22"/>
      <w:lang w:bidi="ar-SA"/>
    </w:rPr>
  </w:style>
  <w:style w:type="character" w:customStyle="1" w:styleId="21">
    <w:name w:val="Обычный (веб) Знак2"/>
    <w:uiPriority w:val="99"/>
    <w:qFormat/>
    <w:locked/>
    <w:rsid w:val="00792E05"/>
    <w:rPr>
      <w:sz w:val="24"/>
      <w:szCs w:val="24"/>
    </w:rPr>
  </w:style>
  <w:style w:type="character" w:customStyle="1" w:styleId="210">
    <w:name w:val="Основной текст 2 Знак1"/>
    <w:qFormat/>
    <w:rsid w:val="00AC18F6"/>
    <w:rPr>
      <w:sz w:val="24"/>
      <w:szCs w:val="24"/>
    </w:rPr>
  </w:style>
  <w:style w:type="character" w:customStyle="1" w:styleId="6">
    <w:name w:val="Заголовок 6 Знак"/>
    <w:qFormat/>
    <w:rsid w:val="0021696E"/>
    <w:rPr>
      <w:rFonts w:ascii="Calibri" w:eastAsia="Times New Roman" w:hAnsi="Calibri" w:cs="Times New Roman"/>
      <w:b/>
      <w:bCs/>
      <w:sz w:val="22"/>
      <w:szCs w:val="22"/>
    </w:rPr>
  </w:style>
  <w:style w:type="character" w:customStyle="1" w:styleId="ac">
    <w:name w:val="Основной шрифт"/>
    <w:uiPriority w:val="99"/>
    <w:qFormat/>
    <w:rsid w:val="00D25DFF"/>
  </w:style>
  <w:style w:type="character" w:customStyle="1" w:styleId="ad">
    <w:name w:val="Абзац списка Знак"/>
    <w:qFormat/>
    <w:locked/>
    <w:rsid w:val="08132BB5"/>
    <w:rPr>
      <w:sz w:val="24"/>
      <w:szCs w:val="24"/>
    </w:rPr>
  </w:style>
  <w:style w:type="character" w:customStyle="1" w:styleId="31">
    <w:name w:val="Основной текст 3 Знак1"/>
    <w:link w:val="32"/>
    <w:qFormat/>
    <w:locked/>
    <w:rsid w:val="087B7201"/>
    <w:rPr>
      <w:sz w:val="25"/>
      <w:szCs w:val="25"/>
      <w:shd w:val="clear" w:color="auto" w:fill="FFFFFF"/>
    </w:rPr>
  </w:style>
  <w:style w:type="character" w:customStyle="1" w:styleId="4">
    <w:name w:val="Заголовок 4 Знак"/>
    <w:qFormat/>
    <w:rsid w:val="08464C5D"/>
    <w:rPr>
      <w:rFonts w:ascii="Calibri" w:eastAsia="Times New Roman" w:hAnsi="Calibri" w:cs="Times New Roman"/>
      <w:b/>
      <w:bCs/>
      <w:sz w:val="28"/>
      <w:szCs w:val="28"/>
    </w:rPr>
  </w:style>
  <w:style w:type="character" w:customStyle="1" w:styleId="ae">
    <w:name w:val="Красная строка Знак"/>
    <w:basedOn w:val="a3"/>
    <w:qFormat/>
    <w:rsid w:val="08464C5D"/>
    <w:rPr>
      <w:sz w:val="24"/>
      <w:szCs w:val="24"/>
    </w:rPr>
  </w:style>
  <w:style w:type="character" w:customStyle="1" w:styleId="40">
    <w:name w:val="Основной текст (4)"/>
    <w:uiPriority w:val="99"/>
    <w:qFormat/>
    <w:rsid w:val="004808BC"/>
    <w:rPr>
      <w:b/>
      <w:bCs/>
      <w:sz w:val="28"/>
      <w:szCs w:val="28"/>
      <w:shd w:val="clear" w:color="auto" w:fill="FFFFFF"/>
    </w:rPr>
  </w:style>
  <w:style w:type="character" w:customStyle="1" w:styleId="10">
    <w:name w:val="Название Знак1"/>
    <w:basedOn w:val="a0"/>
    <w:qFormat/>
    <w:rsid w:val="00600098"/>
    <w:rPr>
      <w:rFonts w:asciiTheme="majorHAnsi" w:eastAsiaTheme="majorEastAsia" w:hAnsiTheme="majorHAnsi" w:cstheme="majorBidi"/>
      <w:color w:val="17365D" w:themeColor="text2" w:themeShade="BF"/>
      <w:spacing w:val="5"/>
      <w:kern w:val="2"/>
      <w:sz w:val="52"/>
      <w:szCs w:val="52"/>
    </w:rPr>
  </w:style>
  <w:style w:type="character" w:customStyle="1" w:styleId="af">
    <w:name w:val="Сноска_"/>
    <w:uiPriority w:val="99"/>
    <w:qFormat/>
    <w:locked/>
    <w:rsid w:val="005A4030"/>
    <w:rPr>
      <w:sz w:val="25"/>
      <w:szCs w:val="25"/>
      <w:shd w:val="clear" w:color="auto" w:fill="FFFFFF"/>
    </w:rPr>
  </w:style>
  <w:style w:type="character" w:customStyle="1" w:styleId="11">
    <w:name w:val="Верхний колонтитул Знак1"/>
    <w:basedOn w:val="a0"/>
    <w:semiHidden/>
    <w:qFormat/>
    <w:rsid w:val="00C156AE"/>
    <w:rPr>
      <w:sz w:val="24"/>
      <w:szCs w:val="24"/>
    </w:rPr>
  </w:style>
  <w:style w:type="character" w:customStyle="1" w:styleId="12">
    <w:name w:val="Нижний колонтитул Знак1"/>
    <w:basedOn w:val="a0"/>
    <w:uiPriority w:val="99"/>
    <w:semiHidden/>
    <w:qFormat/>
    <w:rsid w:val="00C156AE"/>
    <w:rPr>
      <w:sz w:val="24"/>
      <w:szCs w:val="24"/>
    </w:rPr>
  </w:style>
  <w:style w:type="character" w:customStyle="1" w:styleId="af0">
    <w:name w:val="Текст Знак"/>
    <w:basedOn w:val="a0"/>
    <w:semiHidden/>
    <w:qFormat/>
    <w:rsid w:val="00E968D2"/>
    <w:rPr>
      <w:rFonts w:ascii="Consolas" w:hAnsi="Consolas"/>
      <w:sz w:val="21"/>
      <w:szCs w:val="21"/>
    </w:rPr>
  </w:style>
  <w:style w:type="character" w:customStyle="1" w:styleId="af1">
    <w:name w:val="Маркеры"/>
    <w:qFormat/>
    <w:rsid w:val="00AE69AF"/>
    <w:rPr>
      <w:rFonts w:ascii="OpenSymbol" w:eastAsia="OpenSymbol" w:hAnsi="OpenSymbol" w:cs="OpenSymbol"/>
    </w:rPr>
  </w:style>
  <w:style w:type="character" w:customStyle="1" w:styleId="WW8Num6z6">
    <w:name w:val="WW8Num6z6"/>
    <w:qFormat/>
    <w:rsid w:val="00FB0248"/>
  </w:style>
  <w:style w:type="character" w:customStyle="1" w:styleId="af2">
    <w:name w:val="Выделение жирным"/>
    <w:qFormat/>
    <w:rsid w:val="00273C48"/>
    <w:rPr>
      <w:b/>
      <w:bCs/>
    </w:rPr>
  </w:style>
  <w:style w:type="character" w:customStyle="1" w:styleId="22">
    <w:name w:val="Заголовок 2 Знак"/>
    <w:basedOn w:val="a0"/>
    <w:uiPriority w:val="9"/>
    <w:qFormat/>
    <w:rsid w:val="00510007"/>
    <w:rPr>
      <w:rFonts w:asciiTheme="majorHAnsi" w:eastAsiaTheme="majorEastAsia" w:hAnsiTheme="majorHAnsi" w:cstheme="majorBidi"/>
      <w:b/>
      <w:bCs/>
      <w:color w:val="4F81BD" w:themeColor="accent1"/>
      <w:sz w:val="26"/>
      <w:szCs w:val="26"/>
    </w:rPr>
  </w:style>
  <w:style w:type="character" w:customStyle="1" w:styleId="211">
    <w:name w:val="Заголовок 2 Знак1"/>
    <w:basedOn w:val="a0"/>
    <w:uiPriority w:val="9"/>
    <w:qFormat/>
    <w:rsid w:val="00A26F99"/>
    <w:rPr>
      <w:rFonts w:asciiTheme="majorHAnsi" w:eastAsiaTheme="majorEastAsia" w:hAnsiTheme="majorHAnsi" w:cstheme="majorBidi"/>
      <w:b/>
      <w:bCs/>
      <w:color w:val="4F81BD" w:themeColor="accent1"/>
      <w:sz w:val="26"/>
      <w:szCs w:val="26"/>
    </w:rPr>
  </w:style>
  <w:style w:type="character" w:customStyle="1" w:styleId="220">
    <w:name w:val="Заголовок 2 Знак2"/>
    <w:basedOn w:val="a0"/>
    <w:uiPriority w:val="9"/>
    <w:qFormat/>
    <w:rsid w:val="003023F1"/>
    <w:rPr>
      <w:rFonts w:asciiTheme="majorHAnsi" w:eastAsiaTheme="majorEastAsia" w:hAnsiTheme="majorHAnsi" w:cstheme="majorBidi"/>
      <w:b/>
      <w:bCs/>
      <w:color w:val="4F81BD" w:themeColor="accent1"/>
      <w:sz w:val="26"/>
      <w:szCs w:val="26"/>
    </w:rPr>
  </w:style>
  <w:style w:type="character" w:customStyle="1" w:styleId="23">
    <w:name w:val="Заголовок 2 Знак3"/>
    <w:basedOn w:val="a0"/>
    <w:uiPriority w:val="9"/>
    <w:qFormat/>
    <w:rsid w:val="005F1DA4"/>
    <w:rPr>
      <w:rFonts w:asciiTheme="majorHAnsi" w:eastAsiaTheme="majorEastAsia" w:hAnsiTheme="majorHAnsi" w:cstheme="majorBidi"/>
      <w:b/>
      <w:bCs/>
      <w:color w:val="4F81BD" w:themeColor="accent1"/>
      <w:sz w:val="26"/>
      <w:szCs w:val="26"/>
    </w:rPr>
  </w:style>
  <w:style w:type="character" w:customStyle="1" w:styleId="24">
    <w:name w:val="Нижний колонтитул Знак2"/>
    <w:basedOn w:val="a0"/>
    <w:uiPriority w:val="99"/>
    <w:qFormat/>
    <w:rsid w:val="007D243B"/>
    <w:rPr>
      <w:rFonts w:ascii="Tahoma" w:eastAsia="Tahoma" w:hAnsi="Tahoma" w:cs="Tahoma"/>
      <w:color w:val="000000"/>
      <w:sz w:val="24"/>
      <w:szCs w:val="24"/>
    </w:rPr>
  </w:style>
  <w:style w:type="character" w:customStyle="1" w:styleId="WW8Num1z0">
    <w:name w:val="WW8Num1z0"/>
    <w:qFormat/>
    <w:rsid w:val="008879C0"/>
    <w:rPr>
      <w:rFonts w:cs="Times New Roman"/>
      <w:b/>
      <w:sz w:val="27"/>
      <w:szCs w:val="27"/>
    </w:rPr>
  </w:style>
  <w:style w:type="character" w:customStyle="1" w:styleId="13">
    <w:name w:val="Обычный (веб) Знак1"/>
    <w:qFormat/>
    <w:locked/>
    <w:rsid w:val="00CD7526"/>
    <w:rPr>
      <w:sz w:val="24"/>
      <w:szCs w:val="24"/>
    </w:rPr>
  </w:style>
  <w:style w:type="character" w:customStyle="1" w:styleId="91">
    <w:name w:val="Указатель91"/>
    <w:link w:val="9"/>
    <w:qFormat/>
    <w:rsid w:val="004B4233"/>
    <w:rPr>
      <w:rFonts w:ascii="PT Astra Serif" w:hAnsi="PT Astra Serif"/>
      <w:sz w:val="24"/>
    </w:rPr>
  </w:style>
  <w:style w:type="character" w:customStyle="1" w:styleId="fontstyle01">
    <w:name w:val="fontstyle01"/>
    <w:basedOn w:val="a0"/>
    <w:qFormat/>
    <w:rsid w:val="004B4233"/>
    <w:rPr>
      <w:rFonts w:ascii="TimesNewRomanPSMT" w:hAnsi="TimesNewRomanPSMT"/>
      <w:b w:val="0"/>
      <w:bCs w:val="0"/>
      <w:i w:val="0"/>
      <w:iCs w:val="0"/>
      <w:color w:val="000000"/>
      <w:sz w:val="28"/>
      <w:szCs w:val="28"/>
    </w:rPr>
  </w:style>
  <w:style w:type="character" w:customStyle="1" w:styleId="25">
    <w:name w:val="Верхний колонтитул Знак2"/>
    <w:basedOn w:val="a0"/>
    <w:semiHidden/>
    <w:qFormat/>
    <w:rsid w:val="00CA0936"/>
    <w:rPr>
      <w:sz w:val="24"/>
      <w:szCs w:val="24"/>
    </w:rPr>
  </w:style>
  <w:style w:type="character" w:customStyle="1" w:styleId="32">
    <w:name w:val="Нижний колонтитул Знак3"/>
    <w:basedOn w:val="a0"/>
    <w:link w:val="31"/>
    <w:uiPriority w:val="99"/>
    <w:semiHidden/>
    <w:qFormat/>
    <w:rsid w:val="00CA0936"/>
    <w:rPr>
      <w:sz w:val="24"/>
      <w:szCs w:val="24"/>
    </w:rPr>
  </w:style>
  <w:style w:type="paragraph" w:customStyle="1" w:styleId="af3">
    <w:name w:val="Заголовок"/>
    <w:basedOn w:val="a"/>
    <w:next w:val="af4"/>
    <w:qFormat/>
    <w:rsid w:val="00947CD2"/>
    <w:pPr>
      <w:keepNext/>
      <w:spacing w:before="240" w:after="120"/>
    </w:pPr>
    <w:rPr>
      <w:rFonts w:ascii="PT Astra Serif" w:eastAsia="Tahoma" w:hAnsi="PT Astra Serif" w:cs="Noto Sans Devanagari"/>
      <w:sz w:val="28"/>
      <w:szCs w:val="28"/>
    </w:rPr>
  </w:style>
  <w:style w:type="paragraph" w:styleId="af4">
    <w:name w:val="Body Text"/>
    <w:basedOn w:val="a"/>
    <w:rsid w:val="00C40100"/>
    <w:pPr>
      <w:spacing w:after="120"/>
    </w:pPr>
  </w:style>
  <w:style w:type="paragraph" w:styleId="af5">
    <w:name w:val="List"/>
    <w:basedOn w:val="a"/>
    <w:rsid w:val="08464C5D"/>
    <w:pPr>
      <w:ind w:left="283" w:hanging="283"/>
      <w:contextualSpacing/>
    </w:pPr>
  </w:style>
  <w:style w:type="paragraph" w:customStyle="1" w:styleId="15">
    <w:name w:val="Название объекта1"/>
    <w:basedOn w:val="a"/>
    <w:qFormat/>
    <w:rsid w:val="00947CD2"/>
    <w:pPr>
      <w:suppressLineNumbers/>
      <w:spacing w:before="120" w:after="120"/>
    </w:pPr>
    <w:rPr>
      <w:rFonts w:ascii="PT Astra Serif" w:hAnsi="PT Astra Serif" w:cs="Noto Sans Devanagari"/>
      <w:i/>
      <w:iCs/>
    </w:rPr>
  </w:style>
  <w:style w:type="paragraph" w:styleId="af6">
    <w:name w:val="index heading"/>
    <w:basedOn w:val="a"/>
    <w:qFormat/>
    <w:rsid w:val="00E8350E"/>
    <w:pPr>
      <w:suppressLineNumbers/>
    </w:pPr>
    <w:rPr>
      <w:rFonts w:ascii="PT Astra Serif" w:hAnsi="PT Astra Serif" w:cs="Noto Sans Devanagari"/>
    </w:rPr>
  </w:style>
  <w:style w:type="paragraph" w:customStyle="1" w:styleId="212">
    <w:name w:val="Заголовок 21"/>
    <w:basedOn w:val="16"/>
    <w:next w:val="af4"/>
    <w:qFormat/>
    <w:rsid w:val="006B170D"/>
    <w:pPr>
      <w:keepNext/>
      <w:spacing w:before="200" w:after="120" w:line="276" w:lineRule="auto"/>
      <w:jc w:val="left"/>
      <w:outlineLvl w:val="1"/>
    </w:pPr>
    <w:rPr>
      <w:rFonts w:ascii="Liberation Serif" w:eastAsia="Tahoma" w:hAnsi="Liberation Serif" w:cs="Tahoma"/>
      <w:sz w:val="36"/>
      <w:szCs w:val="36"/>
    </w:rPr>
  </w:style>
  <w:style w:type="paragraph" w:customStyle="1" w:styleId="16">
    <w:name w:val="Заголовок1"/>
    <w:basedOn w:val="a"/>
    <w:next w:val="a"/>
    <w:qFormat/>
    <w:rsid w:val="00D319F4"/>
    <w:pPr>
      <w:spacing w:before="240" w:after="60"/>
      <w:jc w:val="center"/>
      <w:outlineLvl w:val="0"/>
    </w:pPr>
    <w:rPr>
      <w:rFonts w:ascii="Cambria" w:hAnsi="Cambria"/>
      <w:b/>
      <w:bCs/>
      <w:kern w:val="2"/>
      <w:sz w:val="32"/>
      <w:szCs w:val="32"/>
    </w:rPr>
  </w:style>
  <w:style w:type="paragraph" w:customStyle="1" w:styleId="17">
    <w:name w:val="Название объекта1"/>
    <w:basedOn w:val="a"/>
    <w:qFormat/>
    <w:rsid w:val="00E8350E"/>
    <w:pPr>
      <w:suppressLineNumbers/>
      <w:spacing w:before="120" w:after="120"/>
    </w:pPr>
    <w:rPr>
      <w:rFonts w:ascii="PT Astra Serif" w:hAnsi="PT Astra Serif" w:cs="Noto Sans Devanagari"/>
      <w:i/>
      <w:iCs/>
    </w:rPr>
  </w:style>
  <w:style w:type="paragraph" w:styleId="af7">
    <w:name w:val="Title"/>
    <w:basedOn w:val="a"/>
    <w:next w:val="af4"/>
    <w:qFormat/>
    <w:rsid w:val="00600098"/>
    <w:pPr>
      <w:jc w:val="center"/>
    </w:pPr>
    <w:rPr>
      <w:b/>
      <w:szCs w:val="20"/>
    </w:rPr>
  </w:style>
  <w:style w:type="paragraph" w:styleId="af8">
    <w:name w:val="caption"/>
    <w:basedOn w:val="a"/>
    <w:qFormat/>
    <w:rsid w:val="00C23DA7"/>
    <w:pPr>
      <w:suppressLineNumbers/>
      <w:spacing w:before="120" w:after="120"/>
    </w:pPr>
    <w:rPr>
      <w:rFonts w:ascii="PT Astra Serif" w:hAnsi="PT Astra Serif" w:cs="Noto Sans Devanagari"/>
      <w:i/>
      <w:iCs/>
    </w:rPr>
  </w:style>
  <w:style w:type="paragraph" w:customStyle="1" w:styleId="110">
    <w:name w:val="Заголовок 11"/>
    <w:basedOn w:val="a"/>
    <w:next w:val="a"/>
    <w:qFormat/>
    <w:rsid w:val="00E75595"/>
    <w:pPr>
      <w:keepNext/>
      <w:spacing w:before="240" w:after="60"/>
      <w:outlineLvl w:val="0"/>
    </w:pPr>
    <w:rPr>
      <w:rFonts w:ascii="Cambria" w:hAnsi="Cambria"/>
      <w:b/>
      <w:bCs/>
      <w:kern w:val="2"/>
      <w:sz w:val="32"/>
      <w:szCs w:val="32"/>
    </w:rPr>
  </w:style>
  <w:style w:type="paragraph" w:customStyle="1" w:styleId="41">
    <w:name w:val="Заголовок 41"/>
    <w:basedOn w:val="a"/>
    <w:next w:val="a"/>
    <w:unhideWhenUsed/>
    <w:qFormat/>
    <w:rsid w:val="08464C5D"/>
    <w:pPr>
      <w:keepNext/>
      <w:spacing w:before="240" w:after="60"/>
      <w:outlineLvl w:val="3"/>
    </w:pPr>
    <w:rPr>
      <w:rFonts w:ascii="Calibri" w:hAnsi="Calibri"/>
      <w:b/>
      <w:bCs/>
      <w:sz w:val="28"/>
      <w:szCs w:val="28"/>
    </w:rPr>
  </w:style>
  <w:style w:type="paragraph" w:customStyle="1" w:styleId="61">
    <w:name w:val="Заголовок 61"/>
    <w:basedOn w:val="a"/>
    <w:next w:val="a"/>
    <w:unhideWhenUsed/>
    <w:qFormat/>
    <w:rsid w:val="0021696E"/>
    <w:pPr>
      <w:spacing w:before="240" w:after="60"/>
      <w:outlineLvl w:val="5"/>
    </w:pPr>
    <w:rPr>
      <w:rFonts w:ascii="Calibri" w:hAnsi="Calibri"/>
      <w:b/>
      <w:bCs/>
      <w:sz w:val="22"/>
      <w:szCs w:val="22"/>
    </w:rPr>
  </w:style>
  <w:style w:type="paragraph" w:customStyle="1" w:styleId="213">
    <w:name w:val="Основной текст с отступом 2 Знак1"/>
    <w:basedOn w:val="a"/>
    <w:next w:val="a"/>
    <w:qFormat/>
    <w:rsid w:val="00E75595"/>
    <w:pPr>
      <w:keepNext/>
      <w:spacing w:before="240" w:after="60"/>
      <w:outlineLvl w:val="1"/>
    </w:pPr>
    <w:rPr>
      <w:rFonts w:ascii="Cambria" w:hAnsi="Cambria"/>
      <w:b/>
      <w:bCs/>
      <w:i/>
      <w:iCs/>
      <w:sz w:val="28"/>
      <w:szCs w:val="28"/>
    </w:rPr>
  </w:style>
  <w:style w:type="paragraph" w:customStyle="1" w:styleId="33">
    <w:name w:val="Основной текст 3 Знак"/>
    <w:basedOn w:val="a"/>
    <w:next w:val="a"/>
    <w:qFormat/>
    <w:rsid w:val="00C40100"/>
    <w:pPr>
      <w:keepNext/>
      <w:ind w:left="215"/>
      <w:textAlignment w:val="baseline"/>
      <w:outlineLvl w:val="2"/>
    </w:pPr>
    <w:rPr>
      <w:sz w:val="28"/>
      <w:szCs w:val="20"/>
    </w:rPr>
  </w:style>
  <w:style w:type="paragraph" w:styleId="26">
    <w:name w:val="Body Text Indent 2"/>
    <w:basedOn w:val="a"/>
    <w:qFormat/>
    <w:rsid w:val="00C40100"/>
    <w:pPr>
      <w:spacing w:after="120" w:line="480" w:lineRule="auto"/>
      <w:ind w:left="283"/>
    </w:pPr>
  </w:style>
  <w:style w:type="paragraph" w:styleId="34">
    <w:name w:val="Body Text 3"/>
    <w:basedOn w:val="a"/>
    <w:qFormat/>
    <w:rsid w:val="00C40100"/>
    <w:pPr>
      <w:spacing w:after="120"/>
    </w:pPr>
    <w:rPr>
      <w:sz w:val="16"/>
      <w:szCs w:val="16"/>
    </w:rPr>
  </w:style>
  <w:style w:type="paragraph" w:customStyle="1" w:styleId="5">
    <w:name w:val="заголовок 5"/>
    <w:basedOn w:val="a"/>
    <w:next w:val="a"/>
    <w:uiPriority w:val="99"/>
    <w:qFormat/>
    <w:rsid w:val="00C40100"/>
    <w:pPr>
      <w:keepNext/>
      <w:jc w:val="center"/>
    </w:pPr>
    <w:rPr>
      <w:b/>
      <w:bCs/>
    </w:rPr>
  </w:style>
  <w:style w:type="paragraph" w:styleId="af9">
    <w:name w:val="Balloon Text"/>
    <w:basedOn w:val="a"/>
    <w:semiHidden/>
    <w:qFormat/>
    <w:rsid w:val="00FE48A3"/>
    <w:rPr>
      <w:rFonts w:ascii="Tahoma" w:hAnsi="Tahoma" w:cs="Tahoma"/>
      <w:sz w:val="16"/>
      <w:szCs w:val="16"/>
    </w:rPr>
  </w:style>
  <w:style w:type="paragraph" w:customStyle="1" w:styleId="35">
    <w:name w:val="Обычный (веб) Знак3"/>
    <w:basedOn w:val="a"/>
    <w:qFormat/>
    <w:rsid w:val="00C5317D"/>
    <w:pPr>
      <w:widowControl w:val="0"/>
      <w:spacing w:after="160" w:line="240" w:lineRule="exact"/>
      <w:jc w:val="right"/>
    </w:pPr>
    <w:rPr>
      <w:sz w:val="20"/>
      <w:szCs w:val="20"/>
      <w:lang w:val="en-GB" w:eastAsia="en-US"/>
    </w:rPr>
  </w:style>
  <w:style w:type="paragraph" w:styleId="afa">
    <w:name w:val="Document Map"/>
    <w:basedOn w:val="a"/>
    <w:semiHidden/>
    <w:qFormat/>
    <w:rsid w:val="002E59EC"/>
    <w:pPr>
      <w:shd w:val="clear" w:color="auto" w:fill="000080"/>
    </w:pPr>
    <w:rPr>
      <w:rFonts w:ascii="Tahoma" w:hAnsi="Tahoma" w:cs="Tahoma"/>
      <w:sz w:val="20"/>
      <w:szCs w:val="20"/>
    </w:rPr>
  </w:style>
  <w:style w:type="paragraph" w:customStyle="1" w:styleId="afb">
    <w:name w:val="Знак Знак Знак Знак Знак Знак Знак Знак Знак Знак"/>
    <w:basedOn w:val="a"/>
    <w:qFormat/>
    <w:rsid w:val="003177BB"/>
    <w:pPr>
      <w:widowControl w:val="0"/>
      <w:spacing w:after="160" w:line="240" w:lineRule="exact"/>
      <w:jc w:val="right"/>
    </w:pPr>
    <w:rPr>
      <w:sz w:val="20"/>
      <w:szCs w:val="20"/>
      <w:lang w:val="en-GB" w:eastAsia="en-US"/>
    </w:rPr>
  </w:style>
  <w:style w:type="paragraph" w:customStyle="1" w:styleId="18">
    <w:name w:val="Знак Знак Знак Знак Знак Знак Знак Знак Знак Знак1"/>
    <w:basedOn w:val="a"/>
    <w:qFormat/>
    <w:rsid w:val="003B41EA"/>
    <w:pPr>
      <w:widowControl w:val="0"/>
      <w:spacing w:after="160" w:line="240" w:lineRule="exact"/>
      <w:jc w:val="right"/>
    </w:pPr>
    <w:rPr>
      <w:sz w:val="20"/>
      <w:szCs w:val="20"/>
      <w:lang w:val="en-GB" w:eastAsia="en-US"/>
    </w:rPr>
  </w:style>
  <w:style w:type="paragraph" w:styleId="af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qFormat/>
    <w:rsid w:val="00026B16"/>
    <w:pPr>
      <w:ind w:left="708"/>
    </w:pPr>
  </w:style>
  <w:style w:type="paragraph" w:styleId="27">
    <w:name w:val="Body Text 2"/>
    <w:basedOn w:val="a"/>
    <w:qFormat/>
    <w:rsid w:val="00673F27"/>
    <w:pPr>
      <w:spacing w:after="120" w:line="480" w:lineRule="auto"/>
    </w:pPr>
    <w:rPr>
      <w:rFonts w:eastAsia="SimSun"/>
    </w:rPr>
  </w:style>
  <w:style w:type="paragraph" w:styleId="afd">
    <w:name w:val="Normal (Web)"/>
    <w:aliases w:val="Знак4,Знак4 Знак,Знак4 Знак Знак,Обычный (Web),Знак4 Знак Знак Знак Знак1 Знак Знак,Знак4 Знак Знак Знак Знак Знак,Знак4 Знак11"/>
    <w:basedOn w:val="a"/>
    <w:link w:val="42"/>
    <w:uiPriority w:val="99"/>
    <w:unhideWhenUsed/>
    <w:qFormat/>
    <w:rsid w:val="00FF646A"/>
    <w:pPr>
      <w:spacing w:beforeAutospacing="1" w:afterAutospacing="1"/>
    </w:pPr>
  </w:style>
  <w:style w:type="paragraph" w:customStyle="1" w:styleId="Normal2">
    <w:name w:val="Normal2"/>
    <w:qFormat/>
    <w:rsid w:val="00E6594B"/>
  </w:style>
  <w:style w:type="paragraph" w:styleId="afe">
    <w:name w:val="List Bullet"/>
    <w:basedOn w:val="a"/>
    <w:qFormat/>
    <w:rsid w:val="00A23A2F"/>
    <w:pPr>
      <w:tabs>
        <w:tab w:val="left" w:pos="360"/>
      </w:tabs>
      <w:ind w:left="360" w:hanging="360"/>
      <w:contextualSpacing/>
    </w:pPr>
  </w:style>
  <w:style w:type="paragraph" w:customStyle="1" w:styleId="aff">
    <w:name w:val="Верхний и нижний колонтитулы"/>
    <w:basedOn w:val="a"/>
    <w:qFormat/>
    <w:rsid w:val="00E8350E"/>
  </w:style>
  <w:style w:type="paragraph" w:customStyle="1" w:styleId="aff0">
    <w:name w:val="Колонтитул"/>
    <w:basedOn w:val="a"/>
    <w:qFormat/>
    <w:rsid w:val="00121B1A"/>
  </w:style>
  <w:style w:type="paragraph" w:customStyle="1" w:styleId="19">
    <w:name w:val="Верхний колонтитул1"/>
    <w:basedOn w:val="a"/>
    <w:qFormat/>
    <w:rsid w:val="00FE2824"/>
    <w:pPr>
      <w:tabs>
        <w:tab w:val="center" w:pos="4677"/>
        <w:tab w:val="right" w:pos="9355"/>
      </w:tabs>
    </w:pPr>
  </w:style>
  <w:style w:type="paragraph" w:customStyle="1" w:styleId="1a">
    <w:name w:val="Нижний колонтитул1"/>
    <w:basedOn w:val="a"/>
    <w:uiPriority w:val="99"/>
    <w:qFormat/>
    <w:rsid w:val="00FE2824"/>
    <w:pPr>
      <w:tabs>
        <w:tab w:val="center" w:pos="4677"/>
        <w:tab w:val="right" w:pos="9355"/>
      </w:tabs>
    </w:pPr>
  </w:style>
  <w:style w:type="paragraph" w:customStyle="1" w:styleId="1b">
    <w:name w:val="Знак1"/>
    <w:basedOn w:val="a"/>
    <w:qFormat/>
    <w:rsid w:val="00551A7F"/>
    <w:pPr>
      <w:widowControl w:val="0"/>
      <w:spacing w:after="160" w:line="240" w:lineRule="exact"/>
      <w:jc w:val="right"/>
    </w:pPr>
    <w:rPr>
      <w:sz w:val="20"/>
      <w:szCs w:val="20"/>
      <w:lang w:val="en-GB" w:eastAsia="en-US"/>
    </w:rPr>
  </w:style>
  <w:style w:type="paragraph" w:styleId="aff1">
    <w:name w:val="Body Text Indent"/>
    <w:basedOn w:val="af4"/>
    <w:qFormat/>
    <w:rsid w:val="08464C5D"/>
    <w:pPr>
      <w:ind w:firstLine="210"/>
    </w:pPr>
  </w:style>
  <w:style w:type="paragraph" w:customStyle="1" w:styleId="aff2">
    <w:name w:val="Знак"/>
    <w:basedOn w:val="a"/>
    <w:qFormat/>
    <w:rsid w:val="00F124AA"/>
    <w:pPr>
      <w:widowControl w:val="0"/>
      <w:spacing w:after="160" w:line="240" w:lineRule="exact"/>
      <w:jc w:val="right"/>
    </w:pPr>
    <w:rPr>
      <w:sz w:val="20"/>
      <w:szCs w:val="20"/>
      <w:lang w:val="en-GB" w:eastAsia="en-US"/>
    </w:rPr>
  </w:style>
  <w:style w:type="paragraph" w:styleId="aff3">
    <w:name w:val="Subtitle"/>
    <w:basedOn w:val="a"/>
    <w:next w:val="a"/>
    <w:qFormat/>
    <w:rsid w:val="00D319F4"/>
    <w:pPr>
      <w:spacing w:after="60"/>
      <w:jc w:val="center"/>
      <w:outlineLvl w:val="1"/>
    </w:pPr>
    <w:rPr>
      <w:rFonts w:ascii="Cambria" w:hAnsi="Cambria"/>
    </w:rPr>
  </w:style>
  <w:style w:type="paragraph" w:customStyle="1" w:styleId="BodyText23">
    <w:name w:val="Body Text 23"/>
    <w:basedOn w:val="a"/>
    <w:qFormat/>
    <w:rsid w:val="00B51901"/>
    <w:pPr>
      <w:jc w:val="both"/>
    </w:pPr>
  </w:style>
  <w:style w:type="paragraph" w:customStyle="1" w:styleId="7">
    <w:name w:val="Знак7"/>
    <w:basedOn w:val="a"/>
    <w:qFormat/>
    <w:rsid w:val="00F36E9B"/>
    <w:pPr>
      <w:widowControl w:val="0"/>
      <w:spacing w:after="160" w:line="240" w:lineRule="exact"/>
      <w:jc w:val="right"/>
    </w:pPr>
    <w:rPr>
      <w:sz w:val="20"/>
      <w:szCs w:val="20"/>
      <w:lang w:val="en-GB" w:eastAsia="en-US"/>
    </w:rPr>
  </w:style>
  <w:style w:type="paragraph" w:customStyle="1" w:styleId="Default">
    <w:name w:val="Default"/>
    <w:qFormat/>
    <w:rsid w:val="00082A09"/>
    <w:rPr>
      <w:color w:val="000000"/>
      <w:sz w:val="24"/>
      <w:szCs w:val="24"/>
    </w:rPr>
  </w:style>
  <w:style w:type="paragraph" w:customStyle="1" w:styleId="14125">
    <w:name w:val="Стиль 14 пт Первая строка:  125 см"/>
    <w:basedOn w:val="a"/>
    <w:uiPriority w:val="99"/>
    <w:qFormat/>
    <w:rsid w:val="00BB6222"/>
    <w:pPr>
      <w:ind w:firstLine="709"/>
    </w:pPr>
    <w:rPr>
      <w:sz w:val="28"/>
      <w:szCs w:val="20"/>
    </w:rPr>
  </w:style>
  <w:style w:type="paragraph" w:styleId="aff4">
    <w:name w:val="No Spacing"/>
    <w:qFormat/>
    <w:rsid w:val="00792E05"/>
    <w:rPr>
      <w:rFonts w:ascii="Calibri" w:hAnsi="Calibri"/>
      <w:sz w:val="22"/>
      <w:szCs w:val="22"/>
    </w:rPr>
  </w:style>
  <w:style w:type="paragraph" w:customStyle="1" w:styleId="ConsNormal">
    <w:name w:val="ConsNormal"/>
    <w:qFormat/>
    <w:rsid w:val="00C334EB"/>
    <w:pPr>
      <w:ind w:firstLine="720"/>
    </w:pPr>
    <w:rPr>
      <w:rFonts w:ascii="Arial" w:hAnsi="Arial" w:cs="Arial"/>
    </w:rPr>
  </w:style>
  <w:style w:type="paragraph" w:customStyle="1" w:styleId="28">
    <w:name w:val="Название Знак2"/>
    <w:basedOn w:val="a"/>
    <w:qFormat/>
    <w:rsid w:val="081B135C"/>
    <w:pPr>
      <w:spacing w:after="160" w:line="240" w:lineRule="exact"/>
    </w:pPr>
    <w:rPr>
      <w:rFonts w:ascii="Verdana" w:hAnsi="Verdana" w:cs="Verdana"/>
      <w:sz w:val="20"/>
      <w:szCs w:val="20"/>
      <w:lang w:val="en-US" w:eastAsia="en-US"/>
    </w:rPr>
  </w:style>
  <w:style w:type="paragraph" w:customStyle="1" w:styleId="111">
    <w:name w:val="Знак Знак11"/>
    <w:basedOn w:val="a"/>
    <w:qFormat/>
    <w:rsid w:val="08734B6D"/>
    <w:pPr>
      <w:spacing w:after="160" w:line="240" w:lineRule="exact"/>
    </w:pPr>
    <w:rPr>
      <w:rFonts w:ascii="Verdana" w:hAnsi="Verdana" w:cs="Verdana"/>
      <w:sz w:val="20"/>
      <w:szCs w:val="20"/>
      <w:lang w:val="en-US" w:eastAsia="en-US"/>
    </w:rPr>
  </w:style>
  <w:style w:type="paragraph" w:customStyle="1" w:styleId="130">
    <w:name w:val="Обычный + 13 пт"/>
    <w:basedOn w:val="a"/>
    <w:qFormat/>
    <w:rsid w:val="08E239E9"/>
    <w:pPr>
      <w:jc w:val="both"/>
    </w:pPr>
    <w:rPr>
      <w:bCs/>
      <w:iCs/>
      <w:sz w:val="28"/>
      <w:szCs w:val="28"/>
      <w:lang w:eastAsia="ar-SA"/>
    </w:rPr>
  </w:style>
  <w:style w:type="paragraph" w:customStyle="1" w:styleId="8">
    <w:name w:val="Название8"/>
    <w:basedOn w:val="a"/>
    <w:qFormat/>
    <w:rsid w:val="08A17BC8"/>
    <w:pPr>
      <w:suppressLineNumbers/>
      <w:spacing w:before="120" w:after="120"/>
    </w:pPr>
    <w:rPr>
      <w:rFonts w:cs="Mangal"/>
      <w:i/>
      <w:iCs/>
      <w:color w:val="0000FF"/>
      <w:lang w:eastAsia="ar-SA"/>
    </w:rPr>
  </w:style>
  <w:style w:type="paragraph" w:customStyle="1" w:styleId="aff5">
    <w:name w:val="Обычный (веб) Знак"/>
    <w:basedOn w:val="a"/>
    <w:qFormat/>
    <w:rsid w:val="087B7201"/>
    <w:pPr>
      <w:shd w:val="clear" w:color="auto" w:fill="FFFFFF"/>
      <w:spacing w:before="660" w:after="240" w:line="300" w:lineRule="exact"/>
      <w:jc w:val="both"/>
    </w:pPr>
    <w:rPr>
      <w:sz w:val="25"/>
      <w:szCs w:val="25"/>
    </w:rPr>
  </w:style>
  <w:style w:type="paragraph" w:styleId="30">
    <w:name w:val="List Bullet 3"/>
    <w:basedOn w:val="a"/>
    <w:link w:val="3"/>
    <w:qFormat/>
    <w:rsid w:val="08464C5D"/>
    <w:pPr>
      <w:ind w:left="566" w:hanging="283"/>
      <w:contextualSpacing/>
    </w:pPr>
  </w:style>
  <w:style w:type="paragraph" w:styleId="43">
    <w:name w:val="List Bullet 4"/>
    <w:basedOn w:val="a"/>
    <w:qFormat/>
    <w:rsid w:val="08464C5D"/>
    <w:pPr>
      <w:ind w:left="849" w:hanging="283"/>
      <w:contextualSpacing/>
    </w:pPr>
  </w:style>
  <w:style w:type="paragraph" w:customStyle="1" w:styleId="1c">
    <w:name w:val="Обычный1"/>
    <w:qFormat/>
    <w:rsid w:val="08BD1A64"/>
    <w:pPr>
      <w:widowControl w:val="0"/>
    </w:pPr>
  </w:style>
  <w:style w:type="paragraph" w:customStyle="1" w:styleId="ConsPlusTitle">
    <w:name w:val="ConsPlusTitle"/>
    <w:qFormat/>
    <w:rsid w:val="004808BC"/>
    <w:pPr>
      <w:widowControl w:val="0"/>
    </w:pPr>
    <w:rPr>
      <w:rFonts w:ascii="Arial" w:hAnsi="Arial" w:cs="Arial"/>
      <w:b/>
      <w:bCs/>
    </w:rPr>
  </w:style>
  <w:style w:type="paragraph" w:customStyle="1" w:styleId="410">
    <w:name w:val="Основной текст (4)1"/>
    <w:basedOn w:val="a"/>
    <w:uiPriority w:val="99"/>
    <w:qFormat/>
    <w:rsid w:val="004808BC"/>
    <w:pPr>
      <w:shd w:val="clear" w:color="auto" w:fill="FFFFFF"/>
      <w:spacing w:before="300" w:after="300" w:line="322" w:lineRule="exact"/>
      <w:ind w:firstLine="600"/>
      <w:jc w:val="both"/>
    </w:pPr>
    <w:rPr>
      <w:b/>
      <w:bCs/>
      <w:sz w:val="28"/>
      <w:szCs w:val="28"/>
    </w:rPr>
  </w:style>
  <w:style w:type="paragraph" w:customStyle="1" w:styleId="1d">
    <w:name w:val="Текст сноски1"/>
    <w:basedOn w:val="a"/>
    <w:uiPriority w:val="99"/>
    <w:qFormat/>
    <w:rsid w:val="005A4030"/>
    <w:pPr>
      <w:shd w:val="clear" w:color="auto" w:fill="FFFFFF"/>
      <w:spacing w:line="298" w:lineRule="exact"/>
      <w:ind w:firstLine="440"/>
      <w:jc w:val="both"/>
    </w:pPr>
    <w:rPr>
      <w:sz w:val="25"/>
      <w:szCs w:val="25"/>
    </w:rPr>
  </w:style>
  <w:style w:type="paragraph" w:customStyle="1" w:styleId="29">
    <w:name w:val="Нижний колонтитул2"/>
    <w:basedOn w:val="a"/>
    <w:uiPriority w:val="99"/>
    <w:semiHidden/>
    <w:unhideWhenUsed/>
    <w:qFormat/>
    <w:rsid w:val="00C156AE"/>
    <w:pPr>
      <w:tabs>
        <w:tab w:val="center" w:pos="4677"/>
        <w:tab w:val="right" w:pos="9355"/>
      </w:tabs>
    </w:pPr>
  </w:style>
  <w:style w:type="paragraph" w:customStyle="1" w:styleId="2a">
    <w:name w:val="Верхний колонтитул2"/>
    <w:basedOn w:val="a"/>
    <w:semiHidden/>
    <w:unhideWhenUsed/>
    <w:qFormat/>
    <w:rsid w:val="00C156AE"/>
    <w:pPr>
      <w:tabs>
        <w:tab w:val="center" w:pos="4677"/>
        <w:tab w:val="right" w:pos="9355"/>
      </w:tabs>
    </w:pPr>
  </w:style>
  <w:style w:type="paragraph" w:customStyle="1" w:styleId="221">
    <w:name w:val="Основной текст с отступом 22"/>
    <w:basedOn w:val="a"/>
    <w:qFormat/>
    <w:rsid w:val="00AD4F77"/>
    <w:pPr>
      <w:spacing w:after="120" w:line="480" w:lineRule="auto"/>
      <w:ind w:left="283"/>
    </w:pPr>
    <w:rPr>
      <w:lang w:eastAsia="zh-CN"/>
    </w:rPr>
  </w:style>
  <w:style w:type="paragraph" w:customStyle="1" w:styleId="42">
    <w:name w:val="Обычный (веб) Знак4"/>
    <w:aliases w:val="Знак4 Знак1,Знак4 Знак Знак1,Знак4 Знак Знак Знак,Обычный (Web) Знак,Знак4 Знак Знак Знак Знак1 Знак Знак Знак,Знак4 Знак Знак Знак Знак Знак Знак,Знак4 Знак11 Знак"/>
    <w:basedOn w:val="aff"/>
    <w:link w:val="afd"/>
    <w:qFormat/>
    <w:rsid w:val="00E806F0"/>
  </w:style>
  <w:style w:type="paragraph" w:customStyle="1" w:styleId="44">
    <w:name w:val="Нижний колонтитул4"/>
    <w:basedOn w:val="aff"/>
    <w:qFormat/>
    <w:rsid w:val="00C23DA7"/>
  </w:style>
  <w:style w:type="paragraph" w:customStyle="1" w:styleId="230">
    <w:name w:val="Основной текст с отступом 23"/>
    <w:basedOn w:val="a"/>
    <w:qFormat/>
    <w:rsid w:val="00ED5532"/>
    <w:pPr>
      <w:spacing w:after="120" w:line="480" w:lineRule="auto"/>
      <w:ind w:left="283"/>
    </w:pPr>
    <w:rPr>
      <w:lang w:eastAsia="zh-CN"/>
    </w:rPr>
  </w:style>
  <w:style w:type="paragraph" w:styleId="aff6">
    <w:name w:val="Plain Text"/>
    <w:basedOn w:val="a"/>
    <w:semiHidden/>
    <w:unhideWhenUsed/>
    <w:qFormat/>
    <w:rsid w:val="00E968D2"/>
    <w:rPr>
      <w:rFonts w:ascii="Consolas" w:hAnsi="Consolas"/>
      <w:sz w:val="21"/>
      <w:szCs w:val="21"/>
    </w:rPr>
  </w:style>
  <w:style w:type="paragraph" w:customStyle="1" w:styleId="50">
    <w:name w:val="Нижний колонтитул5"/>
    <w:basedOn w:val="aff0"/>
    <w:qFormat/>
    <w:rsid w:val="00AE69AF"/>
  </w:style>
  <w:style w:type="paragraph" w:customStyle="1" w:styleId="214">
    <w:name w:val="Основной текст 21"/>
    <w:basedOn w:val="a"/>
    <w:qFormat/>
    <w:rsid w:val="003A3844"/>
    <w:pPr>
      <w:spacing w:after="120" w:line="480" w:lineRule="auto"/>
    </w:pPr>
    <w:rPr>
      <w:rFonts w:eastAsia="SimSun"/>
      <w:lang w:eastAsia="zh-CN"/>
    </w:rPr>
  </w:style>
  <w:style w:type="paragraph" w:customStyle="1" w:styleId="60">
    <w:name w:val="Нижний колонтитул6"/>
    <w:basedOn w:val="aff0"/>
    <w:qFormat/>
    <w:rsid w:val="00C70017"/>
  </w:style>
  <w:style w:type="paragraph" w:customStyle="1" w:styleId="FR3">
    <w:name w:val="FR3"/>
    <w:qFormat/>
    <w:rsid w:val="00F33B47"/>
    <w:pPr>
      <w:widowControl w:val="0"/>
      <w:spacing w:line="259" w:lineRule="auto"/>
      <w:ind w:firstLine="720"/>
      <w:jc w:val="both"/>
    </w:pPr>
    <w:rPr>
      <w:sz w:val="28"/>
    </w:rPr>
  </w:style>
  <w:style w:type="paragraph" w:customStyle="1" w:styleId="70">
    <w:name w:val="Нижний колонтитул7"/>
    <w:basedOn w:val="aff0"/>
    <w:qFormat/>
    <w:rsid w:val="00DA5F7C"/>
  </w:style>
  <w:style w:type="paragraph" w:customStyle="1" w:styleId="80">
    <w:name w:val="Нижний колонтитул8"/>
    <w:basedOn w:val="aff0"/>
    <w:qFormat/>
    <w:rsid w:val="00560869"/>
  </w:style>
  <w:style w:type="paragraph" w:customStyle="1" w:styleId="9">
    <w:name w:val="Нижний колонтитул9"/>
    <w:basedOn w:val="a"/>
    <w:link w:val="91"/>
    <w:uiPriority w:val="99"/>
    <w:unhideWhenUsed/>
    <w:qFormat/>
    <w:rsid w:val="007D243B"/>
    <w:pPr>
      <w:tabs>
        <w:tab w:val="center" w:pos="4677"/>
        <w:tab w:val="right" w:pos="9355"/>
      </w:tabs>
    </w:pPr>
    <w:rPr>
      <w:rFonts w:ascii="Tahoma" w:eastAsia="Tahoma" w:hAnsi="Tahoma" w:cs="Tahoma"/>
      <w:color w:val="000000"/>
    </w:rPr>
  </w:style>
  <w:style w:type="paragraph" w:customStyle="1" w:styleId="BlockQuotation">
    <w:name w:val="Block Quotation"/>
    <w:basedOn w:val="a"/>
    <w:qFormat/>
    <w:rsid w:val="002E390B"/>
    <w:pPr>
      <w:widowControl w:val="0"/>
      <w:ind w:left="567" w:right="-2" w:firstLine="851"/>
      <w:jc w:val="both"/>
      <w:textAlignment w:val="baseline"/>
    </w:pPr>
    <w:rPr>
      <w:sz w:val="28"/>
      <w:szCs w:val="20"/>
    </w:rPr>
  </w:style>
  <w:style w:type="paragraph" w:customStyle="1" w:styleId="LO-normal">
    <w:name w:val="LO-normal"/>
    <w:qFormat/>
    <w:rsid w:val="003C62CC"/>
    <w:rPr>
      <w:rFonts w:ascii="Calibri" w:eastAsia="Calibri" w:hAnsi="Calibri" w:cs="Calibri"/>
      <w:lang w:eastAsia="zh-CN"/>
    </w:rPr>
  </w:style>
  <w:style w:type="paragraph" w:customStyle="1" w:styleId="western">
    <w:name w:val="western"/>
    <w:basedOn w:val="a"/>
    <w:qFormat/>
    <w:rsid w:val="00B05797"/>
    <w:pPr>
      <w:spacing w:beforeAutospacing="1" w:afterAutospacing="1"/>
    </w:pPr>
  </w:style>
  <w:style w:type="paragraph" w:customStyle="1" w:styleId="1e">
    <w:name w:val="Красная строка1"/>
    <w:basedOn w:val="af4"/>
    <w:qFormat/>
    <w:rsid w:val="00CB58F1"/>
    <w:pPr>
      <w:ind w:firstLine="210"/>
    </w:pPr>
    <w:rPr>
      <w:sz w:val="20"/>
      <w:szCs w:val="20"/>
      <w:lang w:eastAsia="ar-SA"/>
    </w:rPr>
  </w:style>
  <w:style w:type="paragraph" w:customStyle="1" w:styleId="100">
    <w:name w:val="Нижний колонтитул10"/>
    <w:basedOn w:val="aff"/>
    <w:qFormat/>
    <w:rsid w:val="00BE27B1"/>
  </w:style>
  <w:style w:type="paragraph" w:customStyle="1" w:styleId="Standard">
    <w:name w:val="Standard"/>
    <w:qFormat/>
    <w:rsid w:val="009D2068"/>
    <w:pPr>
      <w:widowControl w:val="0"/>
      <w:jc w:val="center"/>
    </w:pPr>
    <w:rPr>
      <w:rFonts w:ascii="PT Astra Serif" w:eastAsia="Source Han Sans CN Regular" w:hAnsi="PT Astra Serif" w:cs="Lohit Devanagari"/>
      <w:kern w:val="2"/>
      <w:sz w:val="28"/>
      <w:szCs w:val="24"/>
    </w:rPr>
  </w:style>
  <w:style w:type="paragraph" w:customStyle="1" w:styleId="112">
    <w:name w:val="Нижний колонтитул11"/>
    <w:basedOn w:val="aff0"/>
    <w:qFormat/>
    <w:rsid w:val="001A29BD"/>
  </w:style>
  <w:style w:type="paragraph" w:customStyle="1" w:styleId="120">
    <w:name w:val="Нижний колонтитул12"/>
    <w:basedOn w:val="aff0"/>
    <w:qFormat/>
    <w:rsid w:val="00B9093D"/>
  </w:style>
  <w:style w:type="paragraph" w:customStyle="1" w:styleId="215">
    <w:name w:val="Основной текст с отступом 21"/>
    <w:basedOn w:val="a"/>
    <w:qFormat/>
    <w:rsid w:val="007674D8"/>
    <w:pPr>
      <w:widowControl w:val="0"/>
      <w:suppressAutoHyphens w:val="0"/>
      <w:ind w:firstLine="284"/>
      <w:jc w:val="both"/>
      <w:textAlignment w:val="baseline"/>
    </w:pPr>
    <w:rPr>
      <w:szCs w:val="20"/>
    </w:rPr>
  </w:style>
  <w:style w:type="paragraph" w:customStyle="1" w:styleId="131">
    <w:name w:val="Нижний колонтитул13"/>
    <w:basedOn w:val="aff0"/>
    <w:qFormat/>
    <w:rsid w:val="003E7065"/>
  </w:style>
  <w:style w:type="paragraph" w:customStyle="1" w:styleId="21NoSpacingNoSpacing12">
    <w:name w:val="Без интервала;Без интервала21;Обя;мелкий;норма;мой рабочий;Без интерваль;Айгерим;No Spacing;No Spacing12"/>
    <w:qFormat/>
    <w:rsid w:val="00B659C3"/>
    <w:rPr>
      <w:rFonts w:ascii="Calibri" w:hAnsi="Calibri" w:cs="Calibri"/>
      <w:sz w:val="22"/>
      <w:szCs w:val="22"/>
      <w:lang w:eastAsia="zh-CN"/>
    </w:rPr>
  </w:style>
  <w:style w:type="paragraph" w:customStyle="1" w:styleId="140">
    <w:name w:val="Нижний колонтитул14"/>
    <w:basedOn w:val="aff0"/>
    <w:qFormat/>
    <w:rsid w:val="005E3F14"/>
  </w:style>
  <w:style w:type="paragraph" w:customStyle="1" w:styleId="150">
    <w:name w:val="Нижний колонтитул15"/>
    <w:basedOn w:val="aff0"/>
    <w:qFormat/>
    <w:rsid w:val="003E5208"/>
  </w:style>
  <w:style w:type="paragraph" w:customStyle="1" w:styleId="160">
    <w:name w:val="Нижний колонтитул16"/>
    <w:basedOn w:val="aff0"/>
    <w:qFormat/>
    <w:rsid w:val="00E25423"/>
  </w:style>
  <w:style w:type="paragraph" w:customStyle="1" w:styleId="36">
    <w:name w:val="Нижний колонтитул3"/>
    <w:basedOn w:val="aff0"/>
    <w:qFormat/>
    <w:rsid w:val="00547E41"/>
  </w:style>
  <w:style w:type="paragraph" w:customStyle="1" w:styleId="170">
    <w:name w:val="Нижний колонтитул17"/>
    <w:basedOn w:val="aff"/>
    <w:qFormat/>
    <w:rsid w:val="00E00720"/>
  </w:style>
  <w:style w:type="paragraph" w:customStyle="1" w:styleId="180">
    <w:name w:val="Нижний колонтитул18"/>
    <w:basedOn w:val="aff0"/>
    <w:qFormat/>
    <w:rsid w:val="008A174C"/>
  </w:style>
  <w:style w:type="paragraph" w:customStyle="1" w:styleId="90">
    <w:name w:val="Указатель9"/>
    <w:basedOn w:val="a"/>
    <w:qFormat/>
    <w:rsid w:val="004B4233"/>
    <w:pPr>
      <w:suppressAutoHyphens w:val="0"/>
      <w:jc w:val="both"/>
    </w:pPr>
    <w:rPr>
      <w:rFonts w:ascii="PT Astra Serif" w:hAnsi="PT Astra Serif"/>
      <w:szCs w:val="20"/>
    </w:rPr>
  </w:style>
  <w:style w:type="paragraph" w:customStyle="1" w:styleId="ConsPlusNormal">
    <w:name w:val="ConsPlusNormal"/>
    <w:qFormat/>
    <w:rsid w:val="004B4233"/>
    <w:pPr>
      <w:suppressAutoHyphens w:val="0"/>
    </w:pPr>
    <w:rPr>
      <w:sz w:val="28"/>
      <w:szCs w:val="28"/>
    </w:rPr>
  </w:style>
  <w:style w:type="paragraph" w:customStyle="1" w:styleId="190">
    <w:name w:val="Нижний колонтитул19"/>
    <w:basedOn w:val="a"/>
    <w:uiPriority w:val="99"/>
    <w:semiHidden/>
    <w:unhideWhenUsed/>
    <w:rsid w:val="00CA0936"/>
    <w:pPr>
      <w:tabs>
        <w:tab w:val="center" w:pos="4677"/>
        <w:tab w:val="right" w:pos="9355"/>
      </w:tabs>
    </w:pPr>
  </w:style>
  <w:style w:type="paragraph" w:customStyle="1" w:styleId="37">
    <w:name w:val="Верхний колонтитул3"/>
    <w:basedOn w:val="a"/>
    <w:semiHidden/>
    <w:unhideWhenUsed/>
    <w:rsid w:val="00CA0936"/>
    <w:pPr>
      <w:tabs>
        <w:tab w:val="center" w:pos="4677"/>
        <w:tab w:val="right" w:pos="9355"/>
      </w:tabs>
    </w:pPr>
  </w:style>
  <w:style w:type="paragraph" w:customStyle="1" w:styleId="216">
    <w:name w:val="Маркированный список 21"/>
    <w:basedOn w:val="a"/>
    <w:qFormat/>
    <w:rsid w:val="00040A6F"/>
    <w:pPr>
      <w:ind w:firstLine="567"/>
      <w:jc w:val="both"/>
      <w:textAlignment w:val="baseline"/>
    </w:pPr>
    <w:rPr>
      <w:rFonts w:ascii="Times New Roman CYR" w:eastAsia="Tahoma" w:hAnsi="Times New Roman CYR" w:cs="Times New Roman CYR"/>
      <w:iCs/>
      <w:color w:val="000000"/>
      <w:sz w:val="28"/>
      <w:szCs w:val="20"/>
      <w:lang w:eastAsia="ar-SA"/>
    </w:rPr>
  </w:style>
  <w:style w:type="numbering" w:customStyle="1" w:styleId="1f">
    <w:name w:val="Стиль1"/>
    <w:uiPriority w:val="99"/>
    <w:qFormat/>
    <w:rsid w:val="00F77706"/>
  </w:style>
  <w:style w:type="numbering" w:customStyle="1" w:styleId="113">
    <w:name w:val="Стиль11"/>
    <w:uiPriority w:val="99"/>
    <w:qFormat/>
    <w:rsid w:val="00DD1642"/>
  </w:style>
  <w:style w:type="numbering" w:customStyle="1" w:styleId="WW8Num1">
    <w:name w:val="WW8Num1"/>
    <w:qFormat/>
    <w:rsid w:val="008879C0"/>
  </w:style>
  <w:style w:type="table" w:styleId="aff7">
    <w:name w:val="Table Grid"/>
    <w:basedOn w:val="a1"/>
    <w:uiPriority w:val="39"/>
    <w:rsid w:val="00013D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5">
    <w:name w:val="Основной текст4"/>
    <w:basedOn w:val="a"/>
    <w:qFormat/>
    <w:rsid w:val="00857B48"/>
    <w:pPr>
      <w:widowControl w:val="0"/>
      <w:shd w:val="clear" w:color="auto" w:fill="FFFFFF"/>
      <w:spacing w:after="900" w:line="0" w:lineRule="atLeast"/>
    </w:pPr>
    <w:rPr>
      <w:color w:val="000000"/>
      <w:spacing w:val="8"/>
      <w:sz w:val="23"/>
      <w:szCs w:val="23"/>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DE533E-7581-4EEA-BD10-A49BA2CDF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444</TotalTime>
  <Pages>11</Pages>
  <Words>4646</Words>
  <Characters>26485</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Russia</Company>
  <LinksUpToDate>false</LinksUpToDate>
  <CharactersWithSpaces>31069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ARM3</cp:lastModifiedBy>
  <cp:revision>39</cp:revision>
  <cp:lastPrinted>2025-06-16T05:17:00Z</cp:lastPrinted>
  <dcterms:created xsi:type="dcterms:W3CDTF">2025-06-26T09:06:00Z</dcterms:created>
  <dcterms:modified xsi:type="dcterms:W3CDTF">2025-07-03T09:38:00Z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-1658494786</vt:i4>
  </property>
</Properties>
</file>